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B485" w14:textId="77777777" w:rsidR="003D0E04" w:rsidRPr="003D0E04" w:rsidRDefault="003D0E04" w:rsidP="003D0E04">
      <w:pPr>
        <w:spacing w:line="276" w:lineRule="auto"/>
        <w:jc w:val="both"/>
        <w:rPr>
          <w:rFonts w:ascii="Cambria" w:hAnsi="Cambria"/>
          <w:b/>
          <w:bCs/>
        </w:rPr>
      </w:pPr>
      <w:r w:rsidRPr="003D0E04">
        <w:rPr>
          <w:rFonts w:ascii="Cambria" w:hAnsi="Cambria"/>
          <w:b/>
          <w:bCs/>
        </w:rPr>
        <w:t>Sprawozdanie z pobytu szkoleniowego w Barcelonie w ramach programu Erasmus+</w:t>
      </w:r>
    </w:p>
    <w:p w14:paraId="7F421167" w14:textId="08F34EFF" w:rsidR="003D0E04" w:rsidRPr="003D0E04" w:rsidRDefault="003D0E04" w:rsidP="003D0E04">
      <w:pPr>
        <w:spacing w:line="276" w:lineRule="auto"/>
        <w:ind w:firstLine="708"/>
        <w:jc w:val="both"/>
        <w:rPr>
          <w:rFonts w:ascii="Cambria" w:hAnsi="Cambria"/>
        </w:rPr>
      </w:pPr>
      <w:r w:rsidRPr="003D0E04">
        <w:rPr>
          <w:rFonts w:ascii="Cambria" w:hAnsi="Cambria"/>
        </w:rPr>
        <w:t xml:space="preserve">W dniach 4–8 sierpnia 2025 r. uczestniczyłam w intensywnym szkoleniu językowym English Course B1–B2 (20 godzin) w ośrodku </w:t>
      </w:r>
      <w:proofErr w:type="spellStart"/>
      <w:r w:rsidRPr="003D0E04">
        <w:rPr>
          <w:rFonts w:ascii="Cambria" w:hAnsi="Cambria"/>
        </w:rPr>
        <w:t>SpainBcn</w:t>
      </w:r>
      <w:proofErr w:type="spellEnd"/>
      <w:r w:rsidRPr="003D0E04">
        <w:rPr>
          <w:rFonts w:ascii="Cambria" w:hAnsi="Cambria"/>
        </w:rPr>
        <w:t xml:space="preserve">-Programs </w:t>
      </w:r>
      <w:r>
        <w:rPr>
          <w:rFonts w:ascii="Cambria" w:hAnsi="Cambria"/>
        </w:rPr>
        <w:br/>
      </w:r>
      <w:r w:rsidRPr="003D0E04">
        <w:rPr>
          <w:rFonts w:ascii="Cambria" w:hAnsi="Cambria"/>
        </w:rPr>
        <w:t xml:space="preserve">w Barcelonie. Mobilność została zorganizowana przez Uniwersytet Medyczny w Łodzi </w:t>
      </w:r>
      <w:r>
        <w:rPr>
          <w:rFonts w:ascii="Cambria" w:hAnsi="Cambria"/>
        </w:rPr>
        <w:br/>
      </w:r>
      <w:r w:rsidRPr="003D0E04">
        <w:rPr>
          <w:rFonts w:ascii="Cambria" w:hAnsi="Cambria"/>
        </w:rPr>
        <w:t xml:space="preserve">i miała na celu podniesienie kompetencji językowych w środowisku akademickim oraz wzmocnienie umiejętności komunikacji w kontekście umiędzynarodowienia uczelni. Zajęcia odbywały się od poniedziałku do piątku w godzinach 10:00–14:00, a program obejmował także dwie popołudniowe aktywności terenowe organizatora: historyczny spacer po średniowiecznej Barcelonie (Barri </w:t>
      </w:r>
      <w:proofErr w:type="spellStart"/>
      <w:r w:rsidRPr="003D0E04">
        <w:rPr>
          <w:rFonts w:ascii="Cambria" w:hAnsi="Cambria"/>
        </w:rPr>
        <w:t>Gòtic</w:t>
      </w:r>
      <w:proofErr w:type="spellEnd"/>
      <w:r w:rsidRPr="003D0E04">
        <w:rPr>
          <w:rFonts w:ascii="Cambria" w:hAnsi="Cambria"/>
        </w:rPr>
        <w:t xml:space="preserve">) oraz trasę na </w:t>
      </w:r>
      <w:proofErr w:type="spellStart"/>
      <w:r w:rsidRPr="003D0E04">
        <w:rPr>
          <w:rFonts w:ascii="Cambria" w:hAnsi="Cambria"/>
        </w:rPr>
        <w:t>Montjuïc</w:t>
      </w:r>
      <w:proofErr w:type="spellEnd"/>
      <w:r w:rsidRPr="003D0E04">
        <w:rPr>
          <w:rFonts w:ascii="Cambria" w:hAnsi="Cambria"/>
        </w:rPr>
        <w:t>.</w:t>
      </w:r>
    </w:p>
    <w:p w14:paraId="24A29A60" w14:textId="631E7EE6" w:rsidR="003D0E04" w:rsidRPr="003D0E04" w:rsidRDefault="003D0E04" w:rsidP="003D0E04">
      <w:pPr>
        <w:spacing w:line="276" w:lineRule="auto"/>
        <w:ind w:firstLine="708"/>
        <w:jc w:val="both"/>
        <w:rPr>
          <w:rFonts w:ascii="Cambria" w:hAnsi="Cambria"/>
        </w:rPr>
      </w:pPr>
      <w:r w:rsidRPr="003D0E04">
        <w:rPr>
          <w:rFonts w:ascii="Cambria" w:hAnsi="Cambria"/>
        </w:rPr>
        <w:t xml:space="preserve">Program kursu wynikał z jasno określonych efektów uczenia się na poziomie B1–B2. W obszarze rozumienia ze słuchu nacisk położono na wychwytywanie głównych idei w standardowych wypowiedziach oraz rozpoznawanie tonu i celu komunikatu. </w:t>
      </w:r>
      <w:r>
        <w:rPr>
          <w:rFonts w:ascii="Cambria" w:hAnsi="Cambria"/>
        </w:rPr>
        <w:br/>
      </w:r>
      <w:r w:rsidRPr="003D0E04">
        <w:rPr>
          <w:rFonts w:ascii="Cambria" w:hAnsi="Cambria"/>
        </w:rPr>
        <w:t xml:space="preserve">W mówieniu priorytetem była płynna interakcja w sytuacjach codziennych i zawodowych, grzeczne formułowanie opinii i wyrażanie niezgody, klarowanie nieporozumień oraz krótkie, logicznie uporządkowane prezentacje. W czytaniu pracowaliśmy z tekstami faktograficznymi i artykułami, ucząc się skanowania, wyszukiwania informacji </w:t>
      </w:r>
      <w:r>
        <w:rPr>
          <w:rFonts w:ascii="Cambria" w:hAnsi="Cambria"/>
        </w:rPr>
        <w:br/>
      </w:r>
      <w:r w:rsidRPr="003D0E04">
        <w:rPr>
          <w:rFonts w:ascii="Cambria" w:hAnsi="Cambria"/>
        </w:rPr>
        <w:t>i rozpoznawania znaczeń implikowanych. W pisaniu koncentrowaliśmy się na spójnych formach użytkowych (e</w:t>
      </w:r>
      <w:r w:rsidRPr="003D0E04">
        <w:rPr>
          <w:rFonts w:ascii="Cambria" w:hAnsi="Cambria"/>
        </w:rPr>
        <w:noBreakHyphen/>
        <w:t xml:space="preserve">maile, podsumowania) i stosowaniu odpowiednich łączników (np. </w:t>
      </w:r>
      <w:proofErr w:type="spellStart"/>
      <w:r w:rsidRPr="003D0E04">
        <w:rPr>
          <w:rFonts w:ascii="Cambria" w:hAnsi="Cambria"/>
        </w:rPr>
        <w:t>however</w:t>
      </w:r>
      <w:proofErr w:type="spellEnd"/>
      <w:r w:rsidRPr="003D0E04">
        <w:rPr>
          <w:rFonts w:ascii="Cambria" w:hAnsi="Cambria"/>
        </w:rPr>
        <w:t xml:space="preserve">, </w:t>
      </w:r>
      <w:proofErr w:type="spellStart"/>
      <w:r w:rsidRPr="003D0E04">
        <w:rPr>
          <w:rFonts w:ascii="Cambria" w:hAnsi="Cambria"/>
        </w:rPr>
        <w:t>although</w:t>
      </w:r>
      <w:proofErr w:type="spellEnd"/>
      <w:r w:rsidRPr="003D0E04">
        <w:rPr>
          <w:rFonts w:ascii="Cambria" w:hAnsi="Cambria"/>
        </w:rPr>
        <w:t xml:space="preserve">, </w:t>
      </w:r>
      <w:proofErr w:type="spellStart"/>
      <w:r w:rsidRPr="003D0E04">
        <w:rPr>
          <w:rFonts w:ascii="Cambria" w:hAnsi="Cambria"/>
        </w:rPr>
        <w:t>moreover</w:t>
      </w:r>
      <w:proofErr w:type="spellEnd"/>
      <w:r w:rsidRPr="003D0E04">
        <w:rPr>
          <w:rFonts w:ascii="Cambria" w:hAnsi="Cambria"/>
        </w:rPr>
        <w:t>). Komponent gramatyczno</w:t>
      </w:r>
      <w:r w:rsidRPr="003D0E04">
        <w:rPr>
          <w:rFonts w:ascii="Cambria" w:hAnsi="Cambria"/>
        </w:rPr>
        <w:noBreakHyphen/>
        <w:t xml:space="preserve">leksykalny obejmował m.in. czasy przeszłe, okresy warunkowe, czasowniki modalne, mowę zależną, idiomy, </w:t>
      </w:r>
      <w:proofErr w:type="spellStart"/>
      <w:r w:rsidRPr="003D0E04">
        <w:rPr>
          <w:rFonts w:ascii="Cambria" w:hAnsi="Cambria"/>
        </w:rPr>
        <w:t>phrasal</w:t>
      </w:r>
      <w:proofErr w:type="spellEnd"/>
      <w:r w:rsidRPr="003D0E04">
        <w:rPr>
          <w:rFonts w:ascii="Cambria" w:hAnsi="Cambria"/>
        </w:rPr>
        <w:t xml:space="preserve"> </w:t>
      </w:r>
      <w:proofErr w:type="spellStart"/>
      <w:r w:rsidRPr="003D0E04">
        <w:rPr>
          <w:rFonts w:ascii="Cambria" w:hAnsi="Cambria"/>
        </w:rPr>
        <w:t>verbs</w:t>
      </w:r>
      <w:proofErr w:type="spellEnd"/>
      <w:r w:rsidRPr="003D0E04">
        <w:rPr>
          <w:rFonts w:ascii="Cambria" w:hAnsi="Cambria"/>
        </w:rPr>
        <w:t xml:space="preserve"> i kolokacje, ze szczególnym uwzględnieniem słownictwa przydatnego w pracy akademickiej i przy narzędziach cyfrowych.</w:t>
      </w:r>
    </w:p>
    <w:p w14:paraId="0D091564" w14:textId="5A51C377" w:rsidR="003D0E04" w:rsidRPr="003D0E04" w:rsidRDefault="003D0E04" w:rsidP="003D0E04">
      <w:pPr>
        <w:spacing w:line="276" w:lineRule="auto"/>
        <w:ind w:firstLine="708"/>
        <w:jc w:val="both"/>
        <w:rPr>
          <w:rFonts w:ascii="Cambria" w:hAnsi="Cambria"/>
        </w:rPr>
      </w:pPr>
      <w:r w:rsidRPr="003D0E04">
        <w:rPr>
          <w:rFonts w:ascii="Cambria" w:hAnsi="Cambria"/>
        </w:rPr>
        <w:t>Harmonogram dnia pozwalał łączyć naukę w klasie z praktycznym użyciem języka w przestrzeni miejskiej. Po zajęciach realizowałam zaplanowane aktywności:</w:t>
      </w:r>
      <w:r w:rsidRPr="003D0E04">
        <w:rPr>
          <w:rFonts w:ascii="Cambria" w:hAnsi="Cambria"/>
        </w:rPr>
        <w:t xml:space="preserve"> </w:t>
      </w:r>
      <w:r w:rsidRPr="003D0E04">
        <w:rPr>
          <w:rFonts w:ascii="Cambria" w:hAnsi="Cambria"/>
        </w:rPr>
        <w:t>spacer po centrum (</w:t>
      </w:r>
      <w:proofErr w:type="spellStart"/>
      <w:r w:rsidRPr="003D0E04">
        <w:rPr>
          <w:rFonts w:ascii="Cambria" w:hAnsi="Cambria"/>
        </w:rPr>
        <w:t>Plaça</w:t>
      </w:r>
      <w:proofErr w:type="spellEnd"/>
      <w:r w:rsidRPr="003D0E04">
        <w:rPr>
          <w:rFonts w:ascii="Cambria" w:hAnsi="Cambria"/>
        </w:rPr>
        <w:t xml:space="preserve"> </w:t>
      </w:r>
      <w:proofErr w:type="spellStart"/>
      <w:r w:rsidRPr="003D0E04">
        <w:rPr>
          <w:rFonts w:ascii="Cambria" w:hAnsi="Cambria"/>
        </w:rPr>
        <w:t>Catalunya</w:t>
      </w:r>
      <w:proofErr w:type="spellEnd"/>
      <w:r w:rsidRPr="003D0E04">
        <w:rPr>
          <w:rFonts w:ascii="Cambria" w:hAnsi="Cambria"/>
        </w:rPr>
        <w:t xml:space="preserve"> i Barri </w:t>
      </w:r>
      <w:proofErr w:type="spellStart"/>
      <w:r w:rsidRPr="003D0E04">
        <w:rPr>
          <w:rFonts w:ascii="Cambria" w:hAnsi="Cambria"/>
        </w:rPr>
        <w:t>Gòtic</w:t>
      </w:r>
      <w:proofErr w:type="spellEnd"/>
      <w:r w:rsidRPr="003D0E04">
        <w:rPr>
          <w:rFonts w:ascii="Cambria" w:hAnsi="Cambria"/>
        </w:rPr>
        <w:t xml:space="preserve">),Park </w:t>
      </w:r>
      <w:proofErr w:type="spellStart"/>
      <w:r w:rsidRPr="003D0E04">
        <w:rPr>
          <w:rFonts w:ascii="Cambria" w:hAnsi="Cambria"/>
        </w:rPr>
        <w:t>Güell</w:t>
      </w:r>
      <w:proofErr w:type="spellEnd"/>
      <w:r w:rsidRPr="003D0E04">
        <w:rPr>
          <w:rFonts w:ascii="Cambria" w:hAnsi="Cambria"/>
        </w:rPr>
        <w:t xml:space="preserve"> oraz punkt widokowy </w:t>
      </w:r>
      <w:proofErr w:type="spellStart"/>
      <w:r w:rsidRPr="003D0E04">
        <w:rPr>
          <w:rFonts w:ascii="Cambria" w:hAnsi="Cambria"/>
        </w:rPr>
        <w:t>Bunkers</w:t>
      </w:r>
      <w:proofErr w:type="spellEnd"/>
      <w:r w:rsidRPr="003D0E04">
        <w:rPr>
          <w:rFonts w:ascii="Cambria" w:hAnsi="Cambria"/>
        </w:rPr>
        <w:t xml:space="preserve"> del </w:t>
      </w:r>
      <w:proofErr w:type="spellStart"/>
      <w:r w:rsidRPr="003D0E04">
        <w:rPr>
          <w:rFonts w:ascii="Cambria" w:hAnsi="Cambria"/>
        </w:rPr>
        <w:t>Carmel</w:t>
      </w:r>
      <w:proofErr w:type="spellEnd"/>
      <w:r w:rsidRPr="003D0E04">
        <w:rPr>
          <w:rFonts w:ascii="Cambria" w:hAnsi="Cambria"/>
        </w:rPr>
        <w:t xml:space="preserve"> zakończone wieczorną wizytą w </w:t>
      </w:r>
      <w:proofErr w:type="spellStart"/>
      <w:r w:rsidRPr="003D0E04">
        <w:rPr>
          <w:rFonts w:ascii="Cambria" w:hAnsi="Cambria"/>
        </w:rPr>
        <w:t>Sagradzie</w:t>
      </w:r>
      <w:proofErr w:type="spellEnd"/>
      <w:r w:rsidRPr="003D0E04">
        <w:rPr>
          <w:rFonts w:ascii="Cambria" w:hAnsi="Cambria"/>
        </w:rPr>
        <w:t xml:space="preserve"> </w:t>
      </w:r>
      <w:proofErr w:type="spellStart"/>
      <w:r w:rsidRPr="003D0E04">
        <w:rPr>
          <w:rFonts w:ascii="Cambria" w:hAnsi="Cambria"/>
        </w:rPr>
        <w:t>Família</w:t>
      </w:r>
      <w:proofErr w:type="spellEnd"/>
      <w:r w:rsidRPr="003D0E04">
        <w:rPr>
          <w:rFonts w:ascii="Cambria" w:hAnsi="Cambria"/>
        </w:rPr>
        <w:t xml:space="preserve">, </w:t>
      </w:r>
      <w:proofErr w:type="spellStart"/>
      <w:r w:rsidRPr="003D0E04">
        <w:rPr>
          <w:rFonts w:ascii="Cambria" w:hAnsi="Cambria"/>
        </w:rPr>
        <w:t>Museu</w:t>
      </w:r>
      <w:proofErr w:type="spellEnd"/>
      <w:r w:rsidRPr="003D0E04">
        <w:rPr>
          <w:rFonts w:ascii="Cambria" w:hAnsi="Cambria"/>
        </w:rPr>
        <w:t xml:space="preserve"> Picasso i wystawę </w:t>
      </w:r>
      <w:proofErr w:type="spellStart"/>
      <w:r w:rsidRPr="003D0E04">
        <w:rPr>
          <w:rFonts w:ascii="Cambria" w:hAnsi="Cambria"/>
        </w:rPr>
        <w:t>Banksy’ego</w:t>
      </w:r>
      <w:proofErr w:type="spellEnd"/>
      <w:r w:rsidRPr="003D0E04">
        <w:rPr>
          <w:rFonts w:ascii="Cambria" w:hAnsi="Cambria"/>
        </w:rPr>
        <w:t xml:space="preserve"> (</w:t>
      </w:r>
      <w:proofErr w:type="spellStart"/>
      <w:r w:rsidRPr="003D0E04">
        <w:rPr>
          <w:rFonts w:ascii="Cambria" w:hAnsi="Cambria"/>
        </w:rPr>
        <w:t>Espacio</w:t>
      </w:r>
      <w:proofErr w:type="spellEnd"/>
      <w:r w:rsidRPr="003D0E04">
        <w:rPr>
          <w:rFonts w:ascii="Cambria" w:hAnsi="Cambria"/>
        </w:rPr>
        <w:t xml:space="preserve"> Trafalgar), modernistyczne domy </w:t>
      </w:r>
      <w:proofErr w:type="spellStart"/>
      <w:r w:rsidRPr="003D0E04">
        <w:rPr>
          <w:rFonts w:ascii="Cambria" w:hAnsi="Cambria"/>
        </w:rPr>
        <w:t>Casa</w:t>
      </w:r>
      <w:proofErr w:type="spellEnd"/>
      <w:r w:rsidRPr="003D0E04">
        <w:rPr>
          <w:rFonts w:ascii="Cambria" w:hAnsi="Cambria"/>
        </w:rPr>
        <w:t xml:space="preserve"> </w:t>
      </w:r>
      <w:proofErr w:type="spellStart"/>
      <w:r w:rsidRPr="003D0E04">
        <w:rPr>
          <w:rFonts w:ascii="Cambria" w:hAnsi="Cambria"/>
        </w:rPr>
        <w:t>Amatller</w:t>
      </w:r>
      <w:proofErr w:type="spellEnd"/>
      <w:r w:rsidRPr="003D0E04">
        <w:rPr>
          <w:rFonts w:ascii="Cambria" w:hAnsi="Cambria"/>
        </w:rPr>
        <w:t xml:space="preserve"> i </w:t>
      </w:r>
      <w:proofErr w:type="spellStart"/>
      <w:r w:rsidRPr="003D0E04">
        <w:rPr>
          <w:rFonts w:ascii="Cambria" w:hAnsi="Cambria"/>
        </w:rPr>
        <w:t>Casa</w:t>
      </w:r>
      <w:proofErr w:type="spellEnd"/>
      <w:r w:rsidRPr="003D0E04">
        <w:rPr>
          <w:rFonts w:ascii="Cambria" w:hAnsi="Cambria"/>
        </w:rPr>
        <w:t xml:space="preserve"> </w:t>
      </w:r>
      <w:proofErr w:type="spellStart"/>
      <w:r w:rsidRPr="003D0E04">
        <w:rPr>
          <w:rFonts w:ascii="Cambria" w:hAnsi="Cambria"/>
        </w:rPr>
        <w:t>Milà</w:t>
      </w:r>
      <w:proofErr w:type="spellEnd"/>
      <w:r w:rsidRPr="003D0E04">
        <w:rPr>
          <w:rFonts w:ascii="Cambria" w:hAnsi="Cambria"/>
        </w:rPr>
        <w:t xml:space="preserve">, </w:t>
      </w:r>
      <w:r>
        <w:rPr>
          <w:rFonts w:ascii="Cambria" w:hAnsi="Cambria"/>
        </w:rPr>
        <w:br/>
      </w:r>
      <w:r w:rsidRPr="003D0E04">
        <w:rPr>
          <w:rFonts w:ascii="Cambria" w:hAnsi="Cambria"/>
        </w:rPr>
        <w:t xml:space="preserve">a następnie </w:t>
      </w:r>
      <w:proofErr w:type="spellStart"/>
      <w:r w:rsidRPr="003D0E04">
        <w:rPr>
          <w:rFonts w:ascii="Cambria" w:hAnsi="Cambria"/>
        </w:rPr>
        <w:t>Montjuïc</w:t>
      </w:r>
      <w:proofErr w:type="spellEnd"/>
      <w:r w:rsidRPr="003D0E04">
        <w:rPr>
          <w:rFonts w:ascii="Cambria" w:hAnsi="Cambria"/>
        </w:rPr>
        <w:t xml:space="preserve"> z MNAC, zamkiem i pokazem Magicznej Fontanny, </w:t>
      </w:r>
      <w:r w:rsidRPr="003D0E04">
        <w:rPr>
          <w:rFonts w:ascii="Cambria" w:hAnsi="Cambria"/>
        </w:rPr>
        <w:t>oraz</w:t>
      </w:r>
      <w:r w:rsidRPr="003D0E04">
        <w:rPr>
          <w:rFonts w:ascii="Cambria" w:hAnsi="Cambria"/>
        </w:rPr>
        <w:t xml:space="preserve"> Katedrę św. Eulalii. Taki układ aktywności sprzyjał utrwalaniu nowo poznanego słownictwa </w:t>
      </w:r>
      <w:r>
        <w:rPr>
          <w:rFonts w:ascii="Cambria" w:hAnsi="Cambria"/>
        </w:rPr>
        <w:br/>
      </w:r>
      <w:r w:rsidRPr="003D0E04">
        <w:rPr>
          <w:rFonts w:ascii="Cambria" w:hAnsi="Cambria"/>
        </w:rPr>
        <w:t>w realnych sytuacjach (kultura, architektura, orientacja w terenie, rozmowy usługowe).</w:t>
      </w:r>
    </w:p>
    <w:p w14:paraId="61F60FFC" w14:textId="6065711A" w:rsidR="00C3792D" w:rsidRDefault="003D0E04" w:rsidP="003D0E04">
      <w:pPr>
        <w:spacing w:line="276" w:lineRule="auto"/>
        <w:ind w:firstLine="708"/>
        <w:jc w:val="both"/>
        <w:rPr>
          <w:rFonts w:ascii="Cambria" w:hAnsi="Cambria"/>
        </w:rPr>
      </w:pPr>
      <w:r w:rsidRPr="003D0E04">
        <w:rPr>
          <w:rFonts w:ascii="Cambria" w:hAnsi="Cambria"/>
        </w:rPr>
        <w:t xml:space="preserve">Cele zakładane w </w:t>
      </w:r>
      <w:proofErr w:type="spellStart"/>
      <w:r w:rsidRPr="003D0E04">
        <w:rPr>
          <w:rFonts w:ascii="Cambria" w:hAnsi="Cambria"/>
        </w:rPr>
        <w:t>Mobility</w:t>
      </w:r>
      <w:proofErr w:type="spellEnd"/>
      <w:r w:rsidRPr="003D0E04">
        <w:rPr>
          <w:rFonts w:ascii="Cambria" w:hAnsi="Cambria"/>
        </w:rPr>
        <w:t xml:space="preserve"> Agreement zostały zrealizowane. Osiągnęłam „</w:t>
      </w:r>
      <w:proofErr w:type="spellStart"/>
      <w:r w:rsidRPr="003D0E04">
        <w:rPr>
          <w:rFonts w:ascii="Cambria" w:hAnsi="Cambria"/>
        </w:rPr>
        <w:t>working</w:t>
      </w:r>
      <w:proofErr w:type="spellEnd"/>
      <w:r w:rsidRPr="003D0E04">
        <w:rPr>
          <w:rFonts w:ascii="Cambria" w:hAnsi="Cambria"/>
        </w:rPr>
        <w:t xml:space="preserve"> </w:t>
      </w:r>
      <w:proofErr w:type="spellStart"/>
      <w:r w:rsidRPr="003D0E04">
        <w:rPr>
          <w:rFonts w:ascii="Cambria" w:hAnsi="Cambria"/>
        </w:rPr>
        <w:t>understanding</w:t>
      </w:r>
      <w:proofErr w:type="spellEnd"/>
      <w:r w:rsidRPr="003D0E04">
        <w:rPr>
          <w:rFonts w:ascii="Cambria" w:hAnsi="Cambria"/>
        </w:rPr>
        <w:t xml:space="preserve"> in English” w środowisku pracy, co przełożyło się na większą płynność, precyzję wypowiedzi i swobodę w wystąpieniach, a także na lepsze argumentowanie </w:t>
      </w:r>
      <w:r>
        <w:rPr>
          <w:rFonts w:ascii="Cambria" w:hAnsi="Cambria"/>
        </w:rPr>
        <w:br/>
      </w:r>
      <w:r w:rsidRPr="003D0E04">
        <w:rPr>
          <w:rFonts w:ascii="Cambria" w:hAnsi="Cambria"/>
        </w:rPr>
        <w:t xml:space="preserve">i prowadzenie dyskusji. Kontakt z uczestnikami z różnych krajów poszerzył perspektywę międzykulturową oraz ułatwił wymianę poglądów na tematy społeczne, ekonomiczne </w:t>
      </w:r>
      <w:r>
        <w:rPr>
          <w:rFonts w:ascii="Cambria" w:hAnsi="Cambria"/>
        </w:rPr>
        <w:br/>
      </w:r>
      <w:r w:rsidRPr="003D0E04">
        <w:rPr>
          <w:rFonts w:ascii="Cambria" w:hAnsi="Cambria"/>
        </w:rPr>
        <w:t xml:space="preserve">i ekologiczne. Dla uczelni rezultatami są wzmocnienie internacjonalizacji, sprawniejsza komunikacja w projektach międzynarodowych i gotowość do dzielenia się wnioskami </w:t>
      </w:r>
      <w:r>
        <w:rPr>
          <w:rFonts w:ascii="Cambria" w:hAnsi="Cambria"/>
        </w:rPr>
        <w:br/>
      </w:r>
      <w:r w:rsidRPr="003D0E04">
        <w:rPr>
          <w:rFonts w:ascii="Cambria" w:hAnsi="Cambria"/>
        </w:rPr>
        <w:t>w zespole administracyjno</w:t>
      </w:r>
      <w:r w:rsidRPr="003D0E04">
        <w:rPr>
          <w:rFonts w:ascii="Cambria" w:hAnsi="Cambria"/>
        </w:rPr>
        <w:noBreakHyphen/>
        <w:t>projektowym.</w:t>
      </w:r>
    </w:p>
    <w:p w14:paraId="26AD4859" w14:textId="77777777" w:rsidR="003D0E04" w:rsidRDefault="003D0E04" w:rsidP="003D0E04">
      <w:pPr>
        <w:spacing w:line="276" w:lineRule="auto"/>
        <w:jc w:val="both"/>
        <w:rPr>
          <w:rFonts w:ascii="Cambria" w:hAnsi="Cambria"/>
        </w:rPr>
      </w:pPr>
    </w:p>
    <w:p w14:paraId="559CBED4" w14:textId="0EB3300B" w:rsidR="003D0E04" w:rsidRPr="003D0E04" w:rsidRDefault="003D0E04" w:rsidP="003D0E04">
      <w:pPr>
        <w:spacing w:line="276" w:lineRule="auto"/>
        <w:jc w:val="both"/>
        <w:rPr>
          <w:rFonts w:ascii="Monotype Corsiva" w:hAnsi="Monotype Corsiva"/>
          <w:sz w:val="36"/>
          <w:szCs w:val="36"/>
        </w:rPr>
      </w:pPr>
      <w:r w:rsidRPr="003D0E04">
        <w:rPr>
          <w:rFonts w:ascii="Monotype Corsiva" w:hAnsi="Monotype Corsiva"/>
          <w:sz w:val="36"/>
          <w:szCs w:val="36"/>
        </w:rPr>
        <w:t>Martyna Głogowska</w:t>
      </w:r>
    </w:p>
    <w:sectPr w:rsidR="003D0E04" w:rsidRPr="003D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04"/>
    <w:rsid w:val="003D0E04"/>
    <w:rsid w:val="0052794B"/>
    <w:rsid w:val="0087765F"/>
    <w:rsid w:val="00C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5B30"/>
  <w15:chartTrackingRefBased/>
  <w15:docId w15:val="{A6FD810F-804D-4C2B-8404-0F3BA175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E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E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E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E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E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E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0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0E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E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E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E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2626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Głogowska</dc:creator>
  <cp:keywords/>
  <dc:description/>
  <cp:lastModifiedBy>Martyna Głogowska</cp:lastModifiedBy>
  <cp:revision>1</cp:revision>
  <dcterms:created xsi:type="dcterms:W3CDTF">2025-08-13T11:15:00Z</dcterms:created>
  <dcterms:modified xsi:type="dcterms:W3CDTF">2025-08-13T11:21:00Z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1f7d1149-3ff0-416d-82a1-422496721bdb</vt:lpwstr>
  </property>
</Properties>
</file>