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C545" w14:textId="01FB0A44" w:rsidR="00377526" w:rsidRPr="001912DD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4D240D0" w14:textId="77777777" w:rsidR="001912DD" w:rsidRDefault="00D97FE7" w:rsidP="00D97FE7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="001912DD">
        <w:rPr>
          <w:rFonts w:ascii="Verdana" w:hAnsi="Verdana" w:cs="Calibri"/>
          <w:lang w:val="en-GB"/>
        </w:rPr>
        <w:t>…………………………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0AA13AFF" w14:textId="6D6EBA70" w:rsidR="00D97FE7" w:rsidRPr="00F550D9" w:rsidRDefault="00D97FE7" w:rsidP="00D97FE7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 xml:space="preserve">till </w:t>
      </w:r>
      <w:r w:rsidR="001912DD">
        <w:rPr>
          <w:rFonts w:ascii="Verdana" w:hAnsi="Verdana" w:cs="Calibri"/>
          <w:lang w:val="en-GB"/>
        </w:rPr>
        <w:t>……………………………………….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676C8A38" w:rsidR="00377526" w:rsidRPr="006261DD" w:rsidRDefault="00377526" w:rsidP="001912DD">
      <w:pPr>
        <w:tabs>
          <w:tab w:val="center" w:pos="4890"/>
        </w:tabs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  <w:r w:rsidR="001912DD">
        <w:rPr>
          <w:rFonts w:ascii="Verdana" w:hAnsi="Verdana" w:cs="Arial"/>
          <w:b/>
          <w:color w:val="002060"/>
          <w:szCs w:val="24"/>
          <w:lang w:val="en-GB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2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97"/>
        <w:gridCol w:w="2264"/>
        <w:gridCol w:w="1843"/>
        <w:gridCol w:w="2968"/>
      </w:tblGrid>
      <w:tr w:rsidR="001912DD" w:rsidRPr="007673FA" w14:paraId="5D72C563" w14:textId="77777777" w:rsidTr="001912DD">
        <w:trPr>
          <w:trHeight w:val="371"/>
        </w:trPr>
        <w:tc>
          <w:tcPr>
            <w:tcW w:w="1697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64" w:type="dxa"/>
            <w:shd w:val="clear" w:color="auto" w:fill="FFFFFF"/>
          </w:tcPr>
          <w:p w14:paraId="5082BF21" w14:textId="77777777" w:rsidR="001912DD" w:rsidRDefault="001912DD" w:rsidP="001912DD">
            <w:pPr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Uniwersytet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</w:p>
          <w:p w14:paraId="5D72C560" w14:textId="52FA71FD" w:rsidR="00887CE1" w:rsidRPr="007673FA" w:rsidRDefault="001912DD" w:rsidP="001912DD">
            <w:pPr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Medyczny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w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Łodzi</w:t>
            </w:r>
            <w:proofErr w:type="spellEnd"/>
          </w:p>
        </w:tc>
        <w:tc>
          <w:tcPr>
            <w:tcW w:w="1843" w:type="dxa"/>
            <w:vMerge w:val="restart"/>
            <w:shd w:val="clear" w:color="auto" w:fill="FFFFFF"/>
          </w:tcPr>
          <w:p w14:paraId="75774C05" w14:textId="77777777" w:rsidR="001912DD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D72C561" w14:textId="7CAC5C3D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968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1912DD" w:rsidRPr="007673FA" w14:paraId="5D72C56A" w14:textId="77777777" w:rsidTr="001912DD">
        <w:trPr>
          <w:trHeight w:val="371"/>
        </w:trPr>
        <w:tc>
          <w:tcPr>
            <w:tcW w:w="1697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64" w:type="dxa"/>
            <w:shd w:val="clear" w:color="auto" w:fill="FFFFFF"/>
          </w:tcPr>
          <w:p w14:paraId="5D72C567" w14:textId="6CF3DFCF" w:rsidR="00887CE1" w:rsidRPr="007673FA" w:rsidRDefault="001912D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LODZ03</w:t>
            </w:r>
          </w:p>
        </w:tc>
        <w:tc>
          <w:tcPr>
            <w:tcW w:w="1843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968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1912DD" w:rsidRPr="007673FA" w14:paraId="5D72C56F" w14:textId="77777777" w:rsidTr="001912DD">
        <w:trPr>
          <w:trHeight w:val="559"/>
        </w:trPr>
        <w:tc>
          <w:tcPr>
            <w:tcW w:w="1697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64" w:type="dxa"/>
            <w:shd w:val="clear" w:color="auto" w:fill="FFFFFF"/>
          </w:tcPr>
          <w:p w14:paraId="21066BEE" w14:textId="77777777" w:rsidR="001912DD" w:rsidRDefault="001912DD" w:rsidP="0008795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Al.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Kościuszki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4</w:t>
            </w:r>
          </w:p>
          <w:p w14:paraId="5D72C56C" w14:textId="2AFB24F4" w:rsidR="0008795A" w:rsidRPr="007673FA" w:rsidRDefault="0008795A" w:rsidP="0008795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90-419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Łódź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968" w:type="dxa"/>
            <w:shd w:val="clear" w:color="auto" w:fill="FFFFFF"/>
          </w:tcPr>
          <w:p w14:paraId="5D72C56E" w14:textId="39871625" w:rsidR="00377526" w:rsidRPr="007673FA" w:rsidRDefault="001912DD" w:rsidP="001912DD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Poland, PL</w:t>
            </w:r>
          </w:p>
        </w:tc>
      </w:tr>
      <w:tr w:rsidR="001912DD" w:rsidRPr="00E02718" w14:paraId="5D72C574" w14:textId="77777777" w:rsidTr="001912DD">
        <w:tc>
          <w:tcPr>
            <w:tcW w:w="1697" w:type="dxa"/>
            <w:shd w:val="clear" w:color="auto" w:fill="FFFFFF"/>
          </w:tcPr>
          <w:p w14:paraId="5D72C570" w14:textId="76EA57B8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64" w:type="dxa"/>
            <w:shd w:val="clear" w:color="auto" w:fill="FFFFFF"/>
          </w:tcPr>
          <w:p w14:paraId="6F59B892" w14:textId="77777777" w:rsidR="0008795A" w:rsidRDefault="001912DD" w:rsidP="0008795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US"/>
              </w:rPr>
            </w:pPr>
            <w:r w:rsidRPr="00637683">
              <w:rPr>
                <w:rFonts w:ascii="Verdana" w:hAnsi="Verdana" w:cs="Arial"/>
                <w:color w:val="002060"/>
                <w:sz w:val="18"/>
                <w:szCs w:val="18"/>
                <w:lang w:val="en-US"/>
              </w:rPr>
              <w:t xml:space="preserve">Jacek </w:t>
            </w:r>
            <w:proofErr w:type="spellStart"/>
            <w:r w:rsidRPr="00637683">
              <w:rPr>
                <w:rFonts w:ascii="Verdana" w:hAnsi="Verdana" w:cs="Arial"/>
                <w:color w:val="002060"/>
                <w:sz w:val="18"/>
                <w:szCs w:val="18"/>
                <w:lang w:val="en-US"/>
              </w:rPr>
              <w:t>Rożniecki</w:t>
            </w:r>
            <w:proofErr w:type="spellEnd"/>
            <w:r w:rsidRPr="00637683">
              <w:rPr>
                <w:rFonts w:ascii="Verdana" w:hAnsi="Verdana" w:cs="Arial"/>
                <w:color w:val="002060"/>
                <w:sz w:val="18"/>
                <w:szCs w:val="18"/>
                <w:lang w:val="en-US"/>
              </w:rPr>
              <w:t xml:space="preserve"> </w:t>
            </w:r>
          </w:p>
          <w:p w14:paraId="229E6B1B" w14:textId="4807173F" w:rsidR="001912DD" w:rsidRDefault="001912DD" w:rsidP="0008795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US"/>
              </w:rPr>
            </w:pPr>
            <w:r w:rsidRPr="00637683">
              <w:rPr>
                <w:rFonts w:ascii="Verdana" w:hAnsi="Verdana" w:cs="Arial"/>
                <w:color w:val="002060"/>
                <w:sz w:val="18"/>
                <w:szCs w:val="18"/>
                <w:lang w:val="en-US"/>
              </w:rPr>
              <w:t>MD,</w:t>
            </w:r>
            <w:r w:rsidR="0008795A">
              <w:rPr>
                <w:rFonts w:ascii="Verdana" w:hAnsi="Verdana" w:cs="Arial"/>
                <w:color w:val="002060"/>
                <w:sz w:val="18"/>
                <w:szCs w:val="18"/>
                <w:lang w:val="en-US"/>
              </w:rPr>
              <w:t xml:space="preserve"> </w:t>
            </w:r>
            <w:r w:rsidRPr="00637683">
              <w:rPr>
                <w:rFonts w:ascii="Verdana" w:hAnsi="Verdana" w:cs="Arial"/>
                <w:color w:val="002060"/>
                <w:sz w:val="18"/>
                <w:szCs w:val="18"/>
                <w:lang w:val="en-US"/>
              </w:rPr>
              <w:t>PhD, DSc</w:t>
            </w:r>
          </w:p>
          <w:p w14:paraId="6BAC897B" w14:textId="77777777" w:rsidR="0008795A" w:rsidRPr="00637683" w:rsidRDefault="0008795A" w:rsidP="0008795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US"/>
              </w:rPr>
            </w:pPr>
          </w:p>
          <w:p w14:paraId="6D9A9F17" w14:textId="5FD61975" w:rsidR="001912DD" w:rsidRPr="00637683" w:rsidRDefault="001912DD" w:rsidP="0008795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US"/>
              </w:rPr>
            </w:pPr>
            <w:r w:rsidRPr="00637683">
              <w:rPr>
                <w:rFonts w:ascii="Verdana" w:hAnsi="Verdana" w:cs="Arial"/>
                <w:color w:val="002060"/>
                <w:sz w:val="18"/>
                <w:szCs w:val="18"/>
                <w:lang w:val="en-US"/>
              </w:rPr>
              <w:t>Institutional Erasmus</w:t>
            </w:r>
          </w:p>
          <w:p w14:paraId="5D72C571" w14:textId="1347835C" w:rsidR="001912DD" w:rsidRPr="0008795A" w:rsidRDefault="001912DD" w:rsidP="0008795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US"/>
              </w:rPr>
            </w:pPr>
            <w:r w:rsidRPr="0008795A">
              <w:rPr>
                <w:rFonts w:ascii="Verdana" w:hAnsi="Verdana" w:cs="Arial"/>
                <w:color w:val="002060"/>
                <w:sz w:val="18"/>
                <w:szCs w:val="18"/>
                <w:lang w:val="en-US"/>
              </w:rPr>
              <w:t>Coordinator</w:t>
            </w:r>
          </w:p>
        </w:tc>
        <w:tc>
          <w:tcPr>
            <w:tcW w:w="1843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968" w:type="dxa"/>
            <w:shd w:val="clear" w:color="auto" w:fill="FFFFFF"/>
          </w:tcPr>
          <w:p w14:paraId="5D72C573" w14:textId="11A08EE7" w:rsidR="00377526" w:rsidRPr="001912DD" w:rsidRDefault="001912D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1912DD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jacek.rozniecki@umed</w:t>
            </w: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.lodz.pl</w:t>
            </w:r>
          </w:p>
        </w:tc>
      </w:tr>
    </w:tbl>
    <w:p w14:paraId="5D72C575" w14:textId="327FA69A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5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DC18BE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DC18BE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at the end notes on page 3.  </w:t>
      </w:r>
    </w:p>
    <w:p w14:paraId="19919A95" w14:textId="45B9A260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lastRenderedPageBreak/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14:paraId="7D970F4B" w14:textId="77777777" w:rsidR="0008795A" w:rsidRPr="004A4118" w:rsidRDefault="0008795A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5207" w14:textId="77777777" w:rsidR="00DC18BE" w:rsidRDefault="00DC18BE">
      <w:r>
        <w:separator/>
      </w:r>
    </w:p>
  </w:endnote>
  <w:endnote w:type="continuationSeparator" w:id="0">
    <w:p w14:paraId="4C61B7ED" w14:textId="77777777" w:rsidR="00DC18BE" w:rsidRDefault="00DC18BE">
      <w:r>
        <w:continuationSeparator/>
      </w:r>
    </w:p>
  </w:endnote>
  <w:endnote w:id="1">
    <w:p w14:paraId="5D72C5CB" w14:textId="26FD3498" w:rsidR="00377526" w:rsidRPr="004A4118" w:rsidRDefault="00377526" w:rsidP="004A4118">
      <w:pPr>
        <w:pStyle w:val="Tekstprzypisukocowego"/>
        <w:spacing w:after="100"/>
        <w:rPr>
          <w:sz w:val="16"/>
          <w:szCs w:val="16"/>
          <w:lang w:val="en-GB"/>
        </w:rPr>
      </w:pPr>
      <w:r w:rsidRPr="004A4118">
        <w:rPr>
          <w:rStyle w:val="Odwoanieprzypisukocowego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14:paraId="5D72C5CC" w14:textId="05A5DC43" w:rsidR="00377526" w:rsidRPr="008F1CA2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woanieprzypisukocowego"/>
          <w:rFonts w:ascii="Verdana" w:hAnsi="Verdana"/>
          <w:sz w:val="16"/>
          <w:szCs w:val="16"/>
        </w:rPr>
        <w:endnoteRef/>
      </w:r>
      <w:r w:rsidRPr="008F1CA2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0D935992" w14:textId="2641EB64" w:rsidR="00D302B8" w:rsidRPr="004A4118" w:rsidRDefault="00D302B8" w:rsidP="004A4118">
      <w:pPr>
        <w:pStyle w:val="Tekstprzypisukocowego"/>
        <w:spacing w:after="100"/>
        <w:rPr>
          <w:sz w:val="16"/>
          <w:szCs w:val="16"/>
          <w:lang w:val="en-GB"/>
        </w:rPr>
      </w:pPr>
      <w:r w:rsidRPr="004A4118">
        <w:rPr>
          <w:rStyle w:val="Odwoanieprzypisukocowego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4">
    <w:p w14:paraId="5D72C5CD" w14:textId="77777777" w:rsidR="00377526" w:rsidRPr="004A4118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woanieprzypisukocowego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6EB5BAE8" w14:textId="483C4676" w:rsidR="009F2721" w:rsidRPr="004A4118" w:rsidRDefault="009F2721" w:rsidP="004A4118">
      <w:pPr>
        <w:pStyle w:val="Tekstprzypisukocowego"/>
        <w:spacing w:after="100"/>
        <w:rPr>
          <w:sz w:val="16"/>
          <w:szCs w:val="16"/>
          <w:lang w:val="en-GB"/>
        </w:rPr>
      </w:pPr>
      <w:r w:rsidRPr="004A4118">
        <w:rPr>
          <w:rStyle w:val="Odwoanieprzypisukocowego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D72C5CF" w14:textId="4F22178D" w:rsidR="00377526" w:rsidRPr="008F1CA2" w:rsidRDefault="00377526" w:rsidP="004A4118">
      <w:pPr>
        <w:pStyle w:val="Tekstprzypisukocowego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woanieprzypisukocowego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ipercz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7">
    <w:p w14:paraId="2A32932D" w14:textId="4BE6D76C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woanieprzypisukocowego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3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BCA52" w14:textId="77777777" w:rsidR="00DC18BE" w:rsidRDefault="00DC18BE">
      <w:r>
        <w:separator/>
      </w:r>
    </w:p>
  </w:footnote>
  <w:footnote w:type="continuationSeparator" w:id="0">
    <w:p w14:paraId="0B752317" w14:textId="77777777" w:rsidR="00DC18BE" w:rsidRDefault="00DC1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BE" w14:textId="32E54FE9" w:rsidR="00495B18" w:rsidRPr="00495B18" w:rsidRDefault="00C03CB3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788AF60C">
              <wp:simplePos x="0" y="0"/>
              <wp:positionH relativeFrom="page">
                <wp:align>right</wp:align>
              </wp:positionH>
              <wp:positionV relativeFrom="paragraph">
                <wp:posOffset>5080</wp:posOffset>
              </wp:positionV>
              <wp:extent cx="2009775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A941C3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941C3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107.05pt;margin-top:.4pt;width:158.25pt;height:44.95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" filled="f" stroked="f">
              <v:textbox>
                <w:txbxContent>
                  <w:p w14:paraId="5D72C5D1" w14:textId="77777777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A941C3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941C3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3071"/>
    </w:tblGrid>
    <w:tr w:rsidR="00E01AAA" w:rsidRPr="00907AAC" w14:paraId="5D72C5C1" w14:textId="77777777" w:rsidTr="00EB47E2">
      <w:trPr>
        <w:trHeight w:val="823"/>
      </w:trPr>
      <w:tc>
        <w:tcPr>
          <w:tcW w:w="7135" w:type="dxa"/>
          <w:vAlign w:val="center"/>
        </w:tcPr>
        <w:p w14:paraId="5D72C5BF" w14:textId="20C434A7" w:rsidR="00E01AAA" w:rsidRPr="00AD66BB" w:rsidRDefault="00AD66BB" w:rsidP="00A941C3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</w:t>
          </w:r>
          <w:r w:rsidR="00C03CB3"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inline distT="0" distB="0" distL="0" distR="0" wp14:anchorId="33C823F4" wp14:editId="40796AF6">
                <wp:extent cx="1695450" cy="469265"/>
                <wp:effectExtent l="0" t="0" r="0" b="698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</w:tcPr>
        <w:p w14:paraId="5D72C5C0" w14:textId="4ADF160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8795A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40B5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0BC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2DD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5BF7"/>
    <w:rsid w:val="003A7498"/>
    <w:rsid w:val="003B1A24"/>
    <w:rsid w:val="003B1C2F"/>
    <w:rsid w:val="003B39DD"/>
    <w:rsid w:val="003B5580"/>
    <w:rsid w:val="003B6612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4590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8D3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683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24EE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3B5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3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3218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4004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4E5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CB3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18BE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179E9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47E2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595257DE-1837-4938-A872-FF7D17D4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2D30F1B7-8CDF-425D-BB3A-E07BA081A5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381</Words>
  <Characters>2290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2666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Wiktoria Wróblewska</cp:lastModifiedBy>
  <cp:revision>3</cp:revision>
  <cp:lastPrinted>2013-11-06T08:46:00Z</cp:lastPrinted>
  <dcterms:created xsi:type="dcterms:W3CDTF">2019-01-29T13:47:00Z</dcterms:created>
  <dcterms:modified xsi:type="dcterms:W3CDTF">2024-08-27T12:25:00Z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