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CF" w:rsidRDefault="006230DF" w:rsidP="006B34CF">
      <w:pPr>
        <w:pStyle w:val="Nagwek"/>
      </w:pPr>
      <w:bookmarkStart w:id="0" w:name="_GoBack"/>
      <w:bookmarkEnd w:id="0"/>
      <w:r>
        <w:t xml:space="preserve">ETC </w:t>
      </w:r>
      <w:proofErr w:type="spellStart"/>
      <w:r>
        <w:t>Summer</w:t>
      </w:r>
      <w:proofErr w:type="spellEnd"/>
      <w:r>
        <w:t xml:space="preserve"> School </w:t>
      </w:r>
      <w:r w:rsidR="006B34CF" w:rsidRPr="006B34CF">
        <w:t xml:space="preserve">w ramach ERASMUS+ </w:t>
      </w:r>
      <w:r w:rsidR="006B34CF">
        <w:t xml:space="preserve">odbył się w dniach </w:t>
      </w:r>
      <w:r w:rsidR="00F82285">
        <w:t>14.07.2019 – 26</w:t>
      </w:r>
      <w:r>
        <w:t>.07.2019r</w:t>
      </w:r>
      <w:r w:rsidR="006B34CF" w:rsidRPr="006B34CF">
        <w:t>.</w:t>
      </w:r>
      <w:r w:rsidR="00687EE9">
        <w:t xml:space="preserve"> Zajęcia odbywały się na Uniwersytecie w </w:t>
      </w:r>
      <w:proofErr w:type="spellStart"/>
      <w:r w:rsidR="00687EE9">
        <w:t>Gironie</w:t>
      </w:r>
      <w:proofErr w:type="spellEnd"/>
      <w:r>
        <w:t>, Hiszpania.</w:t>
      </w:r>
    </w:p>
    <w:p w:rsidR="006230DF" w:rsidRDefault="006230DF" w:rsidP="006B34CF">
      <w:pPr>
        <w:pStyle w:val="Nagwek"/>
      </w:pPr>
    </w:p>
    <w:p w:rsidR="00687EE9" w:rsidRDefault="006230DF" w:rsidP="006B34CF">
      <w:pPr>
        <w:pStyle w:val="Nagwek"/>
      </w:pPr>
      <w:r>
        <w:t xml:space="preserve">  </w:t>
      </w:r>
      <w:r w:rsidR="00687EE9">
        <w:t xml:space="preserve">       </w:t>
      </w:r>
      <w:r>
        <w:t xml:space="preserve"> Myślą przewodnią całego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było wdrażanie Zrównoważonych Celów Rozwoju do badań naukowych, projektów naukowych oraz do praktyki z zakresu promocji zdrowia. Poruszone zostały także zagadn</w:t>
      </w:r>
      <w:r w:rsidR="004E4FDF">
        <w:t xml:space="preserve">ienia </w:t>
      </w:r>
      <w:proofErr w:type="spellStart"/>
      <w:r w:rsidR="004E4FDF">
        <w:t>salutogenezy</w:t>
      </w:r>
      <w:proofErr w:type="spellEnd"/>
      <w:r w:rsidR="004E4FDF">
        <w:t xml:space="preserve">, ekologii, </w:t>
      </w:r>
      <w:r>
        <w:t>polityki zdrowotnej</w:t>
      </w:r>
      <w:r w:rsidR="004E4FDF">
        <w:t xml:space="preserve">, ewaluacji podjętych interwencji oraz  innowacji. </w:t>
      </w:r>
      <w:r>
        <w:t>Zajęcia dy</w:t>
      </w:r>
      <w:r w:rsidR="004E4FDF">
        <w:t xml:space="preserve">daktyczne zostały podzielone na dwa bloki, wykłady oraz warsztaty grupowe. Podczas wykładów zostały zastosowane różne formy metodyki, aktywizujące uczestników, przynoszące efekty kształcenia. </w:t>
      </w:r>
    </w:p>
    <w:p w:rsidR="006230DF" w:rsidRDefault="00687EE9" w:rsidP="006B34CF">
      <w:pPr>
        <w:pStyle w:val="Nagwek"/>
      </w:pPr>
      <w:r>
        <w:tab/>
      </w:r>
      <w:r w:rsidR="004E4FDF">
        <w:t xml:space="preserve">Warsztaty grupowe dobywały się codziennie po zakończonych wykładach. Praca w grupach skoncentrowana była na budowie projektu, w myśl przewodnią </w:t>
      </w:r>
      <w:proofErr w:type="spellStart"/>
      <w:r w:rsidR="004E4FDF">
        <w:t>summer</w:t>
      </w:r>
      <w:proofErr w:type="spellEnd"/>
      <w:r w:rsidR="004E4FDF">
        <w:t xml:space="preserve"> </w:t>
      </w:r>
      <w:proofErr w:type="spellStart"/>
      <w:r w:rsidR="004E4FDF">
        <w:t>school</w:t>
      </w:r>
      <w:proofErr w:type="spellEnd"/>
      <w:r w:rsidR="004E4FDF">
        <w:t xml:space="preserve">, czyli wdrożeniu Zrównoważonych Celów Rozwoju. Stworzono 5 grup projektowych, których efektem pracy były projekty badawcze. Najczęstszymi z celów zrównoważonego Rozwoju w projektach pojawiały się: zero głodu (2), dobre zdrowie i jakość życia (3), dobra jakość edukacji (4), czysta woda </w:t>
      </w:r>
      <w:r>
        <w:t xml:space="preserve">i warunki sanitarne (6), wzrost gospodarczy i godna praca (8), innowacyjność, przemysł, infrastruktura (9), zrównoważone miasta i społeczności (11), odpowiedzialna konsumpcja i produkcja (12), działania w dziedzinie klimatu (13). Prezentacja projektów badawczych odbyła się 28.07.2019r., w obecności grona tutorów i uczestników. Po zakończonej prezentacji był czas </w:t>
      </w:r>
      <w:r w:rsidR="008C6576">
        <w:t>przeznaczony na dyskusję. Następnie odbyło się uroczyste wręczenie certyfikatów uczestnikom.</w:t>
      </w:r>
    </w:p>
    <w:p w:rsidR="008C6576" w:rsidRDefault="008C6576" w:rsidP="006B34CF">
      <w:pPr>
        <w:pStyle w:val="Nagwek"/>
      </w:pPr>
    </w:p>
    <w:p w:rsidR="00516E05" w:rsidRDefault="008C6576" w:rsidP="006B34CF">
      <w:pPr>
        <w:pStyle w:val="Nagwek"/>
      </w:pPr>
      <w:r>
        <w:tab/>
      </w:r>
      <w:r w:rsidR="00516E05">
        <w:t xml:space="preserve">Aspektem kulturowym objętym programem mobilności była wyprawa edukacyjna </w:t>
      </w:r>
      <w:r>
        <w:t>„</w:t>
      </w:r>
      <w:proofErr w:type="spellStart"/>
      <w:r>
        <w:t>Visit</w:t>
      </w:r>
      <w:proofErr w:type="spellEnd"/>
      <w:r>
        <w:t xml:space="preserve"> Field”, która stanowiła niespodziankę dla uczestników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 Nauka w terenie zaplanowana była na 19.07.2019r. Po zakończonych wykładach, zorganizowano wycieczkę do parku narodowego, którym okazała się Costa Brava.</w:t>
      </w:r>
    </w:p>
    <w:p w:rsidR="00BF55D4" w:rsidRDefault="00BF55D4" w:rsidP="006B34CF">
      <w:pPr>
        <w:pStyle w:val="Nagwek"/>
      </w:pPr>
    </w:p>
    <w:p w:rsidR="00BF55D4" w:rsidRDefault="00BF55D4" w:rsidP="006B34CF">
      <w:pPr>
        <w:pStyle w:val="Nagwek"/>
      </w:pPr>
      <w:r>
        <w:tab/>
      </w:r>
      <w:r w:rsidR="008C6576">
        <w:t xml:space="preserve">ETC </w:t>
      </w:r>
      <w:proofErr w:type="spellStart"/>
      <w:r w:rsidR="008C6576">
        <w:t>Summer</w:t>
      </w:r>
      <w:proofErr w:type="spellEnd"/>
      <w:r w:rsidR="008C6576">
        <w:t xml:space="preserve"> School</w:t>
      </w:r>
      <w:r>
        <w:t xml:space="preserve"> zakończył się wielkim sukcesem zarówno dla organizatorów jak i uczestników. Nastąpiła ciekawa wymiana doświadczeń </w:t>
      </w:r>
      <w:r w:rsidR="008C6576">
        <w:t xml:space="preserve">międzynarodowych </w:t>
      </w:r>
      <w:r>
        <w:t xml:space="preserve">na wielu płaszczyznach. Zostały nawiązane kontakty do dalszej współpracy. </w:t>
      </w:r>
      <w:r w:rsidR="008C6576">
        <w:t>Uczestnicy otrzymali szeroką wiedzę z zakresu budowania projektów badawczych, poszerzyli metodologie badawczą, zostali zainspirowani do innowacyjnych działań w swoich projektach doktoranckich i innych formach praktyki.</w:t>
      </w:r>
    </w:p>
    <w:p w:rsidR="00BF55D4" w:rsidRDefault="00BF55D4" w:rsidP="006B34CF">
      <w:pPr>
        <w:pStyle w:val="Nagwek"/>
      </w:pPr>
    </w:p>
    <w:p w:rsidR="008C6576" w:rsidRDefault="008C6576" w:rsidP="006B34CF">
      <w:pPr>
        <w:pStyle w:val="Nagwek"/>
      </w:pPr>
    </w:p>
    <w:p w:rsidR="00BF55D4" w:rsidRDefault="00BF55D4" w:rsidP="006B34CF">
      <w:pPr>
        <w:pStyle w:val="Nagwek"/>
      </w:pPr>
    </w:p>
    <w:p w:rsidR="006B34CF" w:rsidRPr="006B34CF" w:rsidRDefault="006B34CF" w:rsidP="006B34CF">
      <w:pPr>
        <w:pStyle w:val="Nagwek"/>
      </w:pPr>
    </w:p>
    <w:p w:rsidR="006B34CF" w:rsidRPr="006B34CF" w:rsidRDefault="006B34CF" w:rsidP="006B34CF">
      <w:pPr>
        <w:pStyle w:val="Nagwek"/>
      </w:pPr>
    </w:p>
    <w:p w:rsidR="004B7352" w:rsidRDefault="008C65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Paulina Szydłowska-Pawlak</w:t>
      </w:r>
    </w:p>
    <w:p w:rsidR="008C6576" w:rsidRDefault="008C65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Klaudia Tabała</w:t>
      </w:r>
    </w:p>
    <w:p w:rsidR="008C6576" w:rsidRPr="006B34CF" w:rsidRDefault="008C65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Jarek Rakoczy</w:t>
      </w:r>
    </w:p>
    <w:sectPr w:rsidR="008C6576" w:rsidRPr="006B34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E5" w:rsidRDefault="00F460E5" w:rsidP="006B34CF">
      <w:pPr>
        <w:spacing w:after="0" w:line="240" w:lineRule="auto"/>
      </w:pPr>
      <w:r>
        <w:separator/>
      </w:r>
    </w:p>
  </w:endnote>
  <w:endnote w:type="continuationSeparator" w:id="0">
    <w:p w:rsidR="00F460E5" w:rsidRDefault="00F460E5" w:rsidP="006B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E5" w:rsidRDefault="00F460E5" w:rsidP="006B34CF">
      <w:pPr>
        <w:spacing w:after="0" w:line="240" w:lineRule="auto"/>
      </w:pPr>
      <w:r>
        <w:separator/>
      </w:r>
    </w:p>
  </w:footnote>
  <w:footnote w:type="continuationSeparator" w:id="0">
    <w:p w:rsidR="00F460E5" w:rsidRDefault="00F460E5" w:rsidP="006B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EE9" w:rsidRPr="006B34CF" w:rsidRDefault="00687EE9">
    <w:pPr>
      <w:pStyle w:val="Nagwek"/>
      <w:rPr>
        <w:lang w:val="en-US"/>
      </w:rPr>
    </w:pPr>
    <w:proofErr w:type="spellStart"/>
    <w:r>
      <w:rPr>
        <w:lang w:val="en-US"/>
      </w:rPr>
      <w:t>Sprawozdanie</w:t>
    </w:r>
    <w:proofErr w:type="spellEnd"/>
    <w:r>
      <w:rPr>
        <w:lang w:val="en-US"/>
      </w:rPr>
      <w:t xml:space="preserve"> z ERASMUS+ ETC Summer School Girona, Spain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CF"/>
    <w:rsid w:val="003D1B5A"/>
    <w:rsid w:val="004B7352"/>
    <w:rsid w:val="004E4FDF"/>
    <w:rsid w:val="00516E05"/>
    <w:rsid w:val="006230DF"/>
    <w:rsid w:val="00687EE9"/>
    <w:rsid w:val="006B34CF"/>
    <w:rsid w:val="008C6576"/>
    <w:rsid w:val="009812EA"/>
    <w:rsid w:val="009C5110"/>
    <w:rsid w:val="00BD51C8"/>
    <w:rsid w:val="00BF55D4"/>
    <w:rsid w:val="00E34A90"/>
    <w:rsid w:val="00F13124"/>
    <w:rsid w:val="00F460E5"/>
    <w:rsid w:val="00F8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FB69EB-75CB-4228-8973-29C2735B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4CF"/>
  </w:style>
  <w:style w:type="paragraph" w:styleId="Stopka">
    <w:name w:val="footer"/>
    <w:basedOn w:val="Normalny"/>
    <w:link w:val="StopkaZnak"/>
    <w:uiPriority w:val="99"/>
    <w:unhideWhenUsed/>
    <w:rsid w:val="006B3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</cp:lastModifiedBy>
  <cp:revision>2</cp:revision>
  <dcterms:created xsi:type="dcterms:W3CDTF">2019-08-07T14:13:00Z</dcterms:created>
  <dcterms:modified xsi:type="dcterms:W3CDTF">2019-08-07T14:13:00Z</dcterms:modified>
</cp:coreProperties>
</file>