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5" w:rsidRDefault="00306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Sprawozdanie z wyjazdu szkoleniowego do </w:t>
      </w:r>
      <w:proofErr w:type="spellStart"/>
      <w:r w:rsidRPr="001D68B9">
        <w:rPr>
          <w:rFonts w:ascii="Times New Roman" w:hAnsi="Times New Roman" w:cs="Times New Roman"/>
          <w:sz w:val="24"/>
          <w:szCs w:val="24"/>
        </w:rPr>
        <w:t>Radeberg</w:t>
      </w:r>
      <w:proofErr w:type="spellEnd"/>
      <w:r w:rsidRPr="001D68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Niemcy –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Bociong</w:t>
      </w:r>
      <w:proofErr w:type="spellEnd"/>
    </w:p>
    <w:p w:rsidR="001D68B9" w:rsidRDefault="003067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Dentalprodukte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GmbH</w:t>
      </w:r>
    </w:p>
    <w:p w:rsidR="00EF475C" w:rsidRDefault="00934591" w:rsidP="00306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Pr="00934591">
        <w:rPr>
          <w:rFonts w:ascii="Times New Roman" w:hAnsi="Times New Roman" w:cs="Times New Roman"/>
          <w:sz w:val="24"/>
          <w:szCs w:val="24"/>
        </w:rPr>
        <w:t>21.08.2019 r. – 23.08.2019</w:t>
      </w:r>
      <w:r w:rsidR="00906789">
        <w:rPr>
          <w:rFonts w:ascii="Times New Roman" w:hAnsi="Times New Roman" w:cs="Times New Roman"/>
          <w:sz w:val="24"/>
          <w:szCs w:val="24"/>
        </w:rPr>
        <w:t xml:space="preserve"> </w:t>
      </w:r>
      <w:r w:rsidRPr="0093459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89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Uczelnianego L</w:t>
      </w:r>
      <w:r w:rsidR="00906789">
        <w:rPr>
          <w:rFonts w:ascii="Times New Roman" w:hAnsi="Times New Roman" w:cs="Times New Roman"/>
          <w:sz w:val="24"/>
          <w:szCs w:val="24"/>
        </w:rPr>
        <w:t xml:space="preserve">aboratorium Badań Materiałowych: dr inż. Kinga </w:t>
      </w:r>
      <w:proofErr w:type="spellStart"/>
      <w:r w:rsidR="00906789">
        <w:rPr>
          <w:rFonts w:ascii="Times New Roman" w:hAnsi="Times New Roman" w:cs="Times New Roman"/>
          <w:sz w:val="24"/>
          <w:szCs w:val="24"/>
        </w:rPr>
        <w:t>Bociong</w:t>
      </w:r>
      <w:proofErr w:type="spellEnd"/>
      <w:r w:rsidR="00906789">
        <w:rPr>
          <w:rFonts w:ascii="Times New Roman" w:hAnsi="Times New Roman" w:cs="Times New Roman"/>
          <w:sz w:val="24"/>
          <w:szCs w:val="24"/>
        </w:rPr>
        <w:t xml:space="preserve">, mgr inż. Agata </w:t>
      </w:r>
      <w:proofErr w:type="spellStart"/>
      <w:r w:rsidR="00906789">
        <w:rPr>
          <w:rFonts w:ascii="Times New Roman" w:hAnsi="Times New Roman" w:cs="Times New Roman"/>
          <w:sz w:val="24"/>
          <w:szCs w:val="24"/>
        </w:rPr>
        <w:t>Szczesio</w:t>
      </w:r>
      <w:proofErr w:type="spellEnd"/>
      <w:r w:rsidR="00906789">
        <w:rPr>
          <w:rFonts w:ascii="Times New Roman" w:hAnsi="Times New Roman" w:cs="Times New Roman"/>
          <w:sz w:val="24"/>
          <w:szCs w:val="24"/>
        </w:rPr>
        <w:t xml:space="preserve">-Włodarczyk, </w:t>
      </w:r>
      <w:r w:rsidR="00EF475C">
        <w:rPr>
          <w:rFonts w:ascii="Times New Roman" w:hAnsi="Times New Roman" w:cs="Times New Roman"/>
          <w:sz w:val="24"/>
          <w:szCs w:val="24"/>
        </w:rPr>
        <w:t>mgr inż. Joanna Nowak oraz mgr Bartłomiej Konieczny obyli</w:t>
      </w:r>
      <w:r>
        <w:rPr>
          <w:rFonts w:ascii="Times New Roman" w:hAnsi="Times New Roman" w:cs="Times New Roman"/>
          <w:sz w:val="24"/>
          <w:szCs w:val="24"/>
        </w:rPr>
        <w:t xml:space="preserve"> w ramach programu Erasmus Plus szkolenie w firmie </w:t>
      </w:r>
      <w:proofErr w:type="spellStart"/>
      <w:r w:rsidRPr="00934591"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 w:rsidRPr="0093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91">
        <w:rPr>
          <w:rFonts w:ascii="Times New Roman" w:hAnsi="Times New Roman" w:cs="Times New Roman"/>
          <w:sz w:val="24"/>
          <w:szCs w:val="24"/>
        </w:rPr>
        <w:t>Dentalprodukte</w:t>
      </w:r>
      <w:proofErr w:type="spellEnd"/>
      <w:r w:rsidRPr="00934591">
        <w:rPr>
          <w:rFonts w:ascii="Times New Roman" w:hAnsi="Times New Roman" w:cs="Times New Roman"/>
          <w:sz w:val="24"/>
          <w:szCs w:val="24"/>
        </w:rPr>
        <w:t xml:space="preserve"> GmbH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Radebergu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4CE" w:rsidRDefault="0002387C" w:rsidP="00306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ta zajmuje się produkcją materiałów wykorzystywanych w stomatologii</w:t>
      </w:r>
      <w:r w:rsidR="00EF475C">
        <w:rPr>
          <w:rFonts w:ascii="Times New Roman" w:hAnsi="Times New Roman" w:cs="Times New Roman"/>
          <w:sz w:val="24"/>
          <w:szCs w:val="24"/>
        </w:rPr>
        <w:t xml:space="preserve"> m. in. kompozytów stomatologicznych do wypełnień, tworzyw akrylowych </w:t>
      </w:r>
      <w:r>
        <w:rPr>
          <w:rFonts w:ascii="Times New Roman" w:hAnsi="Times New Roman" w:cs="Times New Roman"/>
          <w:sz w:val="24"/>
          <w:szCs w:val="24"/>
        </w:rPr>
        <w:t>oraz lamp</w:t>
      </w:r>
      <w:r w:rsidR="007104CE">
        <w:rPr>
          <w:rFonts w:ascii="Times New Roman" w:hAnsi="Times New Roman" w:cs="Times New Roman"/>
          <w:sz w:val="24"/>
          <w:szCs w:val="24"/>
        </w:rPr>
        <w:t xml:space="preserve"> wykorzystanych do</w:t>
      </w:r>
      <w:r w:rsidR="003164CA">
        <w:rPr>
          <w:rFonts w:ascii="Times New Roman" w:hAnsi="Times New Roman" w:cs="Times New Roman"/>
          <w:sz w:val="24"/>
          <w:szCs w:val="24"/>
        </w:rPr>
        <w:t xml:space="preserve"> utwardzania</w:t>
      </w:r>
      <w:r w:rsidR="007104CE">
        <w:rPr>
          <w:rFonts w:ascii="Times New Roman" w:hAnsi="Times New Roman" w:cs="Times New Roman"/>
          <w:sz w:val="24"/>
          <w:szCs w:val="24"/>
        </w:rPr>
        <w:t xml:space="preserve"> stomatologicznych materiałów rekonstruujących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0A" w:rsidRPr="001D68B9" w:rsidRDefault="007104CE" w:rsidP="007B1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istotne jest aby badania naukowe, prowadzone w skali laboratoryjnej znalazły swoje przełożenie również w przemyśle. Dlatego szkolenie w firmie produkującej wybrane materiały stomatologiczne oraz protetyczne jest niezbędne. W moim odczuciu była to niesamowita szansa spojrzenia </w:t>
      </w:r>
      <w:r w:rsidR="007B140A">
        <w:rPr>
          <w:rFonts w:ascii="Times New Roman" w:hAnsi="Times New Roman" w:cs="Times New Roman"/>
          <w:sz w:val="24"/>
          <w:szCs w:val="24"/>
        </w:rPr>
        <w:t xml:space="preserve">z innej perspektywy </w:t>
      </w:r>
      <w:r>
        <w:rPr>
          <w:rFonts w:ascii="Times New Roman" w:hAnsi="Times New Roman" w:cs="Times New Roman"/>
          <w:sz w:val="24"/>
          <w:szCs w:val="24"/>
        </w:rPr>
        <w:t xml:space="preserve">na problemy towarzyszące procesowi technologicznemu oraz </w:t>
      </w:r>
      <w:r w:rsidR="007B140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wad</w:t>
      </w:r>
      <w:r w:rsidR="007B140A">
        <w:rPr>
          <w:rFonts w:ascii="Times New Roman" w:hAnsi="Times New Roman" w:cs="Times New Roman"/>
          <w:sz w:val="24"/>
          <w:szCs w:val="24"/>
        </w:rPr>
        <w:t>y wykorzystywanych w stomatologii</w:t>
      </w:r>
      <w:r>
        <w:rPr>
          <w:rFonts w:ascii="Times New Roman" w:hAnsi="Times New Roman" w:cs="Times New Roman"/>
          <w:sz w:val="24"/>
          <w:szCs w:val="24"/>
        </w:rPr>
        <w:t xml:space="preserve"> materiałów. Dzięki temu możliwe jest dostosowanie badań naukowych do rosnących potrzeb przemysłu i odbiorcy. </w:t>
      </w:r>
      <w:r w:rsidR="007B140A">
        <w:rPr>
          <w:rFonts w:ascii="Times New Roman" w:hAnsi="Times New Roman" w:cs="Times New Roman"/>
          <w:sz w:val="24"/>
          <w:szCs w:val="24"/>
        </w:rPr>
        <w:t xml:space="preserve">Udział we wspomnianym </w:t>
      </w:r>
      <w:r w:rsidR="007B140A" w:rsidRPr="0002387C">
        <w:rPr>
          <w:rFonts w:ascii="Times New Roman" w:hAnsi="Times New Roman" w:cs="Times New Roman"/>
          <w:sz w:val="24"/>
          <w:szCs w:val="24"/>
        </w:rPr>
        <w:t xml:space="preserve">szkoleniu był dla mnie </w:t>
      </w:r>
      <w:r w:rsidR="007B140A">
        <w:rPr>
          <w:rFonts w:ascii="Times New Roman" w:hAnsi="Times New Roman" w:cs="Times New Roman"/>
          <w:sz w:val="24"/>
          <w:szCs w:val="24"/>
        </w:rPr>
        <w:t xml:space="preserve">okazją do poznania procesu produkcyjnego materiałów stomatologicznych, </w:t>
      </w:r>
      <w:r w:rsidR="007B140A" w:rsidRPr="0002387C">
        <w:rPr>
          <w:rFonts w:ascii="Times New Roman" w:hAnsi="Times New Roman" w:cs="Times New Roman"/>
          <w:sz w:val="24"/>
          <w:szCs w:val="24"/>
        </w:rPr>
        <w:t>zwiększenia wiedzy zawodowej, wymiany doświadczeń i dobrych praktyk</w:t>
      </w:r>
      <w:r w:rsidR="007B140A">
        <w:rPr>
          <w:rFonts w:ascii="Times New Roman" w:hAnsi="Times New Roman" w:cs="Times New Roman"/>
          <w:sz w:val="24"/>
          <w:szCs w:val="24"/>
        </w:rPr>
        <w:t xml:space="preserve"> oraz nawiązania nowych </w:t>
      </w:r>
      <w:r w:rsidR="00FE7A7C">
        <w:rPr>
          <w:rFonts w:ascii="Times New Roman" w:hAnsi="Times New Roman" w:cs="Times New Roman"/>
          <w:sz w:val="24"/>
          <w:szCs w:val="24"/>
        </w:rPr>
        <w:t>kontaktów zawodowych</w:t>
      </w:r>
      <w:r w:rsidR="007B1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26A" w:rsidRDefault="007104CE" w:rsidP="00306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trzy dni szkolenia zapoznaliśmy się z pracą w różnych działach firmy.</w:t>
      </w:r>
      <w:r w:rsidR="0002387C">
        <w:rPr>
          <w:rFonts w:ascii="Times New Roman" w:hAnsi="Times New Roman" w:cs="Times New Roman"/>
          <w:sz w:val="24"/>
          <w:szCs w:val="24"/>
        </w:rPr>
        <w:t xml:space="preserve"> W trakcie szkolenia dowiedzieliśmy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się jakie kryteria na</w:t>
      </w:r>
      <w:r w:rsidR="003164CA">
        <w:rPr>
          <w:rFonts w:ascii="Times New Roman" w:hAnsi="Times New Roman" w:cs="Times New Roman"/>
          <w:sz w:val="24"/>
          <w:szCs w:val="24"/>
        </w:rPr>
        <w:t>leży wziąć pod uwagę w procesie wytwarzania nowych materiałów stomatologicznych</w:t>
      </w:r>
      <w:r>
        <w:rPr>
          <w:rFonts w:ascii="Times New Roman" w:hAnsi="Times New Roman" w:cs="Times New Roman"/>
          <w:sz w:val="24"/>
          <w:szCs w:val="24"/>
        </w:rPr>
        <w:t xml:space="preserve"> oraz jak ważne jest sprawdzanie </w:t>
      </w:r>
      <w:r w:rsidR="00B3426A">
        <w:rPr>
          <w:rFonts w:ascii="Times New Roman" w:hAnsi="Times New Roman" w:cs="Times New Roman"/>
          <w:sz w:val="24"/>
          <w:szCs w:val="24"/>
        </w:rPr>
        <w:t>jakości półproduktów oraz surowców wykorzystywanych do produkcji kompozytów</w:t>
      </w:r>
      <w:r w:rsidR="003164CA">
        <w:rPr>
          <w:rFonts w:ascii="Times New Roman" w:hAnsi="Times New Roman" w:cs="Times New Roman"/>
          <w:sz w:val="24"/>
          <w:szCs w:val="24"/>
        </w:rPr>
        <w:t>. W trakcie oprowadzania po hali produkcyjnej objaśniono nam kolejne etapy produkcji</w:t>
      </w:r>
      <w:r w:rsidR="00B3426A">
        <w:rPr>
          <w:rFonts w:ascii="Times New Roman" w:hAnsi="Times New Roman" w:cs="Times New Roman"/>
          <w:sz w:val="24"/>
          <w:szCs w:val="24"/>
        </w:rPr>
        <w:t xml:space="preserve"> – od zakupu surowców do miejsca produkcji, jak również przez dział badań i rozwoju</w:t>
      </w:r>
      <w:r w:rsidR="003164CA">
        <w:rPr>
          <w:rFonts w:ascii="Times New Roman" w:hAnsi="Times New Roman" w:cs="Times New Roman"/>
          <w:sz w:val="24"/>
          <w:szCs w:val="24"/>
        </w:rPr>
        <w:t>.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</w:t>
      </w:r>
      <w:r w:rsidR="002D0134">
        <w:rPr>
          <w:rFonts w:ascii="Times New Roman" w:hAnsi="Times New Roman" w:cs="Times New Roman"/>
          <w:sz w:val="24"/>
          <w:szCs w:val="24"/>
        </w:rPr>
        <w:t xml:space="preserve">Zaprezentowano nam </w:t>
      </w:r>
      <w:r w:rsidR="007B140A">
        <w:rPr>
          <w:rFonts w:ascii="Times New Roman" w:hAnsi="Times New Roman" w:cs="Times New Roman"/>
          <w:sz w:val="24"/>
          <w:szCs w:val="24"/>
        </w:rPr>
        <w:t xml:space="preserve">linie produkcyjne oraz </w:t>
      </w:r>
      <w:r w:rsidR="002D0134">
        <w:rPr>
          <w:rFonts w:ascii="Times New Roman" w:hAnsi="Times New Roman" w:cs="Times New Roman"/>
          <w:sz w:val="24"/>
          <w:szCs w:val="24"/>
        </w:rPr>
        <w:t xml:space="preserve">sprzęt wykorzystywany do wytwarzania </w:t>
      </w:r>
      <w:r w:rsidR="00460C53">
        <w:rPr>
          <w:rFonts w:ascii="Times New Roman" w:hAnsi="Times New Roman" w:cs="Times New Roman"/>
          <w:sz w:val="24"/>
          <w:szCs w:val="24"/>
        </w:rPr>
        <w:t xml:space="preserve">i pakowania </w:t>
      </w:r>
      <w:r w:rsidR="002D0134">
        <w:rPr>
          <w:rFonts w:ascii="Times New Roman" w:hAnsi="Times New Roman" w:cs="Times New Roman"/>
          <w:sz w:val="24"/>
          <w:szCs w:val="24"/>
        </w:rPr>
        <w:t>mieszanek kompozytowych</w:t>
      </w:r>
      <w:r w:rsidR="00B3426A">
        <w:rPr>
          <w:rFonts w:ascii="Times New Roman" w:hAnsi="Times New Roman" w:cs="Times New Roman"/>
          <w:sz w:val="24"/>
          <w:szCs w:val="24"/>
        </w:rPr>
        <w:t>, jak również</w:t>
      </w:r>
      <w:r w:rsidR="002D0134">
        <w:rPr>
          <w:rFonts w:ascii="Times New Roman" w:hAnsi="Times New Roman" w:cs="Times New Roman"/>
          <w:sz w:val="24"/>
          <w:szCs w:val="24"/>
        </w:rPr>
        <w:t xml:space="preserve"> akrylowych. </w:t>
      </w:r>
      <w:r w:rsidR="0002387C" w:rsidRPr="0002387C">
        <w:rPr>
          <w:rFonts w:ascii="Times New Roman" w:hAnsi="Times New Roman" w:cs="Times New Roman"/>
          <w:sz w:val="24"/>
          <w:szCs w:val="24"/>
        </w:rPr>
        <w:t>Dodatkowo zdob</w:t>
      </w:r>
      <w:r w:rsidR="0002387C">
        <w:rPr>
          <w:rFonts w:ascii="Times New Roman" w:hAnsi="Times New Roman" w:cs="Times New Roman"/>
          <w:sz w:val="24"/>
          <w:szCs w:val="24"/>
        </w:rPr>
        <w:t>yliśmy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wiedzę na temat nowego podejścia do produkcji materiałów </w:t>
      </w:r>
      <w:r w:rsidR="00460C53">
        <w:rPr>
          <w:rFonts w:ascii="Times New Roman" w:hAnsi="Times New Roman" w:cs="Times New Roman"/>
          <w:sz w:val="24"/>
          <w:szCs w:val="24"/>
        </w:rPr>
        <w:t>protetycznych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z wykorzystanie</w:t>
      </w:r>
      <w:r w:rsidR="0002387C">
        <w:rPr>
          <w:rFonts w:ascii="Times New Roman" w:hAnsi="Times New Roman" w:cs="Times New Roman"/>
          <w:sz w:val="24"/>
          <w:szCs w:val="24"/>
        </w:rPr>
        <w:t xml:space="preserve">m </w:t>
      </w:r>
      <w:r w:rsidR="00460C53">
        <w:rPr>
          <w:rFonts w:ascii="Times New Roman" w:hAnsi="Times New Roman" w:cs="Times New Roman"/>
          <w:sz w:val="24"/>
          <w:szCs w:val="24"/>
        </w:rPr>
        <w:t xml:space="preserve">nowoczesnej </w:t>
      </w:r>
      <w:r w:rsidR="0002387C">
        <w:rPr>
          <w:rFonts w:ascii="Times New Roman" w:hAnsi="Times New Roman" w:cs="Times New Roman"/>
          <w:sz w:val="24"/>
          <w:szCs w:val="24"/>
        </w:rPr>
        <w:t xml:space="preserve">metody drukowania 3D. Zostały nam </w:t>
      </w:r>
      <w:r w:rsidR="00460C53">
        <w:rPr>
          <w:rFonts w:ascii="Times New Roman" w:hAnsi="Times New Roman" w:cs="Times New Roman"/>
          <w:sz w:val="24"/>
          <w:szCs w:val="24"/>
        </w:rPr>
        <w:t>zaprezentowane również now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e materiały kompozytowe oraz sprzęt wykorzystywany do ich utwardzania. </w:t>
      </w:r>
      <w:r w:rsidR="002D0134">
        <w:rPr>
          <w:rFonts w:ascii="Times New Roman" w:hAnsi="Times New Roman" w:cs="Times New Roman"/>
          <w:sz w:val="24"/>
          <w:szCs w:val="24"/>
        </w:rPr>
        <w:t>Zespół Uczelnianego Laboratorium Badań Materiałowych został przeszkolony w działaniach procesu k</w:t>
      </w:r>
      <w:r w:rsidR="007B140A">
        <w:rPr>
          <w:rFonts w:ascii="Times New Roman" w:hAnsi="Times New Roman" w:cs="Times New Roman"/>
          <w:sz w:val="24"/>
          <w:szCs w:val="24"/>
        </w:rPr>
        <w:t>ontroli produktów i przeprowadza</w:t>
      </w:r>
      <w:r w:rsidR="002D0134">
        <w:rPr>
          <w:rFonts w:ascii="Times New Roman" w:hAnsi="Times New Roman" w:cs="Times New Roman"/>
          <w:sz w:val="24"/>
          <w:szCs w:val="24"/>
        </w:rPr>
        <w:t xml:space="preserve">nych badań w dziale kontroli jakości. </w:t>
      </w:r>
    </w:p>
    <w:p w:rsidR="00B3426A" w:rsidRDefault="00B3426A" w:rsidP="00B34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Wiedza, która wynieśliśmy ze szkolenie pozwoli nam lepiej projektować oraz planować badania prowadzone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w laboratorium</w:t>
      </w:r>
      <w:r>
        <w:rPr>
          <w:rFonts w:ascii="Times New Roman" w:hAnsi="Times New Roman" w:cs="Times New Roman"/>
          <w:sz w:val="24"/>
          <w:szCs w:val="24"/>
        </w:rPr>
        <w:t xml:space="preserve">, tak aby w przyszłości ich rezultaty mogły zostać wykorzystane </w:t>
      </w:r>
      <w:r w:rsidR="007B140A">
        <w:rPr>
          <w:rFonts w:ascii="Times New Roman" w:hAnsi="Times New Roman" w:cs="Times New Roman"/>
          <w:sz w:val="24"/>
          <w:szCs w:val="24"/>
        </w:rPr>
        <w:t xml:space="preserve">w skali </w:t>
      </w:r>
      <w:proofErr w:type="spellStart"/>
      <w:r w:rsidR="007B140A">
        <w:rPr>
          <w:rFonts w:ascii="Times New Roman" w:hAnsi="Times New Roman" w:cs="Times New Roman"/>
          <w:sz w:val="24"/>
          <w:szCs w:val="24"/>
        </w:rPr>
        <w:t>półprodukcyjnej</w:t>
      </w:r>
      <w:proofErr w:type="spellEnd"/>
      <w:r w:rsidR="007B140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nawet w procesie produkcji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. </w:t>
      </w:r>
      <w:r w:rsidR="007B140A">
        <w:rPr>
          <w:rFonts w:ascii="Times New Roman" w:hAnsi="Times New Roman" w:cs="Times New Roman"/>
          <w:sz w:val="24"/>
          <w:szCs w:val="24"/>
        </w:rPr>
        <w:t xml:space="preserve">Dodatkowo </w:t>
      </w:r>
      <w:r w:rsidR="0002387C" w:rsidRPr="0002387C">
        <w:rPr>
          <w:rFonts w:ascii="Times New Roman" w:hAnsi="Times New Roman" w:cs="Times New Roman"/>
          <w:sz w:val="24"/>
          <w:szCs w:val="24"/>
        </w:rPr>
        <w:t>zdobyt</w:t>
      </w:r>
      <w:r w:rsidR="007B140A">
        <w:rPr>
          <w:rFonts w:ascii="Times New Roman" w:hAnsi="Times New Roman" w:cs="Times New Roman"/>
          <w:sz w:val="24"/>
          <w:szCs w:val="24"/>
        </w:rPr>
        <w:t xml:space="preserve">a wiedza oraz umiejętności, jak również 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współpraca z firmą </w:t>
      </w:r>
      <w:proofErr w:type="spellStart"/>
      <w:r w:rsidR="0002387C" w:rsidRPr="0002387C"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 w:rsidR="0002387C" w:rsidRPr="0002387C">
        <w:rPr>
          <w:rFonts w:ascii="Times New Roman" w:hAnsi="Times New Roman" w:cs="Times New Roman"/>
          <w:sz w:val="24"/>
          <w:szCs w:val="24"/>
        </w:rPr>
        <w:t xml:space="preserve"> posłuży do </w:t>
      </w:r>
      <w:r w:rsidR="007B140A">
        <w:rPr>
          <w:rFonts w:ascii="Times New Roman" w:hAnsi="Times New Roman" w:cs="Times New Roman"/>
          <w:sz w:val="24"/>
          <w:szCs w:val="24"/>
        </w:rPr>
        <w:t>z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większenia zakresu prac magisterskich dla studentów Technik Dentystycznych II stopnia – które realizowane są w większości w </w:t>
      </w:r>
      <w:r w:rsidR="00476018">
        <w:rPr>
          <w:rFonts w:ascii="Times New Roman" w:hAnsi="Times New Roman" w:cs="Times New Roman"/>
          <w:sz w:val="24"/>
          <w:szCs w:val="24"/>
        </w:rPr>
        <w:t>Uczelnianym</w:t>
      </w:r>
      <w:r w:rsidR="00476018" w:rsidRPr="00476018">
        <w:rPr>
          <w:rFonts w:ascii="Times New Roman" w:hAnsi="Times New Roman" w:cs="Times New Roman"/>
          <w:sz w:val="24"/>
          <w:szCs w:val="24"/>
        </w:rPr>
        <w:t xml:space="preserve"> Laboratorium Badań Materiałowych </w:t>
      </w:r>
      <w:r w:rsidR="00476018">
        <w:rPr>
          <w:rFonts w:ascii="Times New Roman" w:hAnsi="Times New Roman" w:cs="Times New Roman"/>
          <w:sz w:val="24"/>
          <w:szCs w:val="24"/>
        </w:rPr>
        <w:t>Uniwersytetu Medycznego</w:t>
      </w:r>
      <w:r w:rsidR="0002387C" w:rsidRPr="0002387C">
        <w:rPr>
          <w:rFonts w:ascii="Times New Roman" w:hAnsi="Times New Roman" w:cs="Times New Roman"/>
          <w:sz w:val="24"/>
          <w:szCs w:val="24"/>
        </w:rPr>
        <w:t>.</w:t>
      </w:r>
      <w:r w:rsidR="0002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0A" w:rsidRDefault="00FA5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765"/>
            <wp:effectExtent l="0" t="0" r="0" b="3810"/>
            <wp:docPr id="1" name="Obraz 1" descr="C:\Users\User\Downloads\Drezno zdjęcia\IMG_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rezno zdjęcia\IMG_6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C1" w:rsidRPr="001D68B9" w:rsidRDefault="00FA5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0560"/>
            <wp:effectExtent l="0" t="0" r="0" b="0"/>
            <wp:docPr id="2" name="Obraz 2" descr="C:\Users\User\Downloads\Drezno zdjęcia\IMG_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rezno zdjęcia\IMG_67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0C1" w:rsidRPr="001D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9"/>
    <w:rsid w:val="0002387C"/>
    <w:rsid w:val="00036087"/>
    <w:rsid w:val="00152DEF"/>
    <w:rsid w:val="001D68B9"/>
    <w:rsid w:val="002D0134"/>
    <w:rsid w:val="00306785"/>
    <w:rsid w:val="003164CA"/>
    <w:rsid w:val="00380BDC"/>
    <w:rsid w:val="00460C53"/>
    <w:rsid w:val="00476018"/>
    <w:rsid w:val="004906CC"/>
    <w:rsid w:val="00523CEF"/>
    <w:rsid w:val="005D60EC"/>
    <w:rsid w:val="006B7205"/>
    <w:rsid w:val="007104CE"/>
    <w:rsid w:val="007B140A"/>
    <w:rsid w:val="0084680C"/>
    <w:rsid w:val="008853B1"/>
    <w:rsid w:val="00906789"/>
    <w:rsid w:val="00934591"/>
    <w:rsid w:val="00B3426A"/>
    <w:rsid w:val="00B4384D"/>
    <w:rsid w:val="00C22543"/>
    <w:rsid w:val="00C84880"/>
    <w:rsid w:val="00D77593"/>
    <w:rsid w:val="00EA7B31"/>
    <w:rsid w:val="00EC4064"/>
    <w:rsid w:val="00EF475C"/>
    <w:rsid w:val="00F305C2"/>
    <w:rsid w:val="00FA50C1"/>
    <w:rsid w:val="00FE5EC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453B-54A2-4186-92F2-0D12539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2</cp:revision>
  <dcterms:created xsi:type="dcterms:W3CDTF">2022-09-28T09:11:00Z</dcterms:created>
  <dcterms:modified xsi:type="dcterms:W3CDTF">2022-09-28T09:11:00Z</dcterms:modified>
</cp:coreProperties>
</file>