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B9" w:rsidRDefault="001D68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21.08.2019 r. – 23.08.2019r. </w:t>
      </w:r>
    </w:p>
    <w:p w:rsidR="001D68B9" w:rsidRDefault="001D68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8B9">
        <w:rPr>
          <w:rFonts w:ascii="Times New Roman" w:hAnsi="Times New Roman" w:cs="Times New Roman"/>
          <w:sz w:val="24"/>
          <w:szCs w:val="24"/>
        </w:rPr>
        <w:t>Megadenta</w:t>
      </w:r>
      <w:proofErr w:type="spellEnd"/>
      <w:r w:rsidRPr="001D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B9">
        <w:rPr>
          <w:rFonts w:ascii="Times New Roman" w:hAnsi="Times New Roman" w:cs="Times New Roman"/>
          <w:sz w:val="24"/>
          <w:szCs w:val="24"/>
        </w:rPr>
        <w:t>Dentalprodukte</w:t>
      </w:r>
      <w:proofErr w:type="spellEnd"/>
      <w:r w:rsidRPr="001D68B9">
        <w:rPr>
          <w:rFonts w:ascii="Times New Roman" w:hAnsi="Times New Roman" w:cs="Times New Roman"/>
          <w:sz w:val="24"/>
          <w:szCs w:val="24"/>
        </w:rPr>
        <w:t xml:space="preserve"> GmbH, </w:t>
      </w:r>
      <w:proofErr w:type="spellStart"/>
      <w:r w:rsidRPr="001D68B9">
        <w:rPr>
          <w:rFonts w:ascii="Times New Roman" w:hAnsi="Times New Roman" w:cs="Times New Roman"/>
          <w:sz w:val="24"/>
          <w:szCs w:val="24"/>
        </w:rPr>
        <w:t>Radeberg</w:t>
      </w:r>
      <w:proofErr w:type="spellEnd"/>
      <w:r w:rsidRPr="001D68B9">
        <w:rPr>
          <w:rFonts w:ascii="Times New Roman" w:hAnsi="Times New Roman" w:cs="Times New Roman"/>
          <w:sz w:val="24"/>
          <w:szCs w:val="24"/>
        </w:rPr>
        <w:t xml:space="preserve">, </w:t>
      </w:r>
      <w:r w:rsidR="00FE5ECE">
        <w:rPr>
          <w:rFonts w:ascii="Times New Roman" w:hAnsi="Times New Roman" w:cs="Times New Roman"/>
          <w:sz w:val="24"/>
          <w:szCs w:val="24"/>
        </w:rPr>
        <w:t>Niemcy</w:t>
      </w:r>
    </w:p>
    <w:p w:rsidR="0002387C" w:rsidRDefault="009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 w:rsidRPr="00934591">
        <w:rPr>
          <w:rFonts w:ascii="Times New Roman" w:hAnsi="Times New Roman" w:cs="Times New Roman"/>
          <w:sz w:val="24"/>
          <w:szCs w:val="24"/>
        </w:rPr>
        <w:t>21.08.2019 r. – 23.08.2019r.</w:t>
      </w:r>
      <w:r>
        <w:rPr>
          <w:rFonts w:ascii="Times New Roman" w:hAnsi="Times New Roman" w:cs="Times New Roman"/>
          <w:sz w:val="24"/>
          <w:szCs w:val="24"/>
        </w:rPr>
        <w:t xml:space="preserve"> zespół pracowników Uczelnianego Laboratorium Badań Materiałowych obył w ramach programu Erasmus Plus szkolenie w firmie </w:t>
      </w:r>
      <w:proofErr w:type="spellStart"/>
      <w:r w:rsidRPr="00934591">
        <w:rPr>
          <w:rFonts w:ascii="Times New Roman" w:hAnsi="Times New Roman" w:cs="Times New Roman"/>
          <w:sz w:val="24"/>
          <w:szCs w:val="24"/>
        </w:rPr>
        <w:t>Megadenta</w:t>
      </w:r>
      <w:proofErr w:type="spellEnd"/>
      <w:r w:rsidRPr="0093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591">
        <w:rPr>
          <w:rFonts w:ascii="Times New Roman" w:hAnsi="Times New Roman" w:cs="Times New Roman"/>
          <w:sz w:val="24"/>
          <w:szCs w:val="24"/>
        </w:rPr>
        <w:t>Dentalprodukte</w:t>
      </w:r>
      <w:proofErr w:type="spellEnd"/>
      <w:r w:rsidRPr="00934591">
        <w:rPr>
          <w:rFonts w:ascii="Times New Roman" w:hAnsi="Times New Roman" w:cs="Times New Roman"/>
          <w:sz w:val="24"/>
          <w:szCs w:val="24"/>
        </w:rPr>
        <w:t xml:space="preserve"> GmbH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Radebergu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387C">
        <w:rPr>
          <w:rFonts w:ascii="Times New Roman" w:hAnsi="Times New Roman" w:cs="Times New Roman"/>
          <w:sz w:val="24"/>
          <w:szCs w:val="24"/>
        </w:rPr>
        <w:t xml:space="preserve"> Firma ta zajmuje się produkcją materiałów wykorzystywanych w stomatologii oraz lamp</w:t>
      </w:r>
      <w:r w:rsidR="003164CA">
        <w:rPr>
          <w:rFonts w:ascii="Times New Roman" w:hAnsi="Times New Roman" w:cs="Times New Roman"/>
          <w:sz w:val="24"/>
          <w:szCs w:val="24"/>
        </w:rPr>
        <w:t xml:space="preserve"> wykorzystanych do ich utwardzania</w:t>
      </w:r>
      <w:r w:rsidR="0002387C">
        <w:rPr>
          <w:rFonts w:ascii="Times New Roman" w:hAnsi="Times New Roman" w:cs="Times New Roman"/>
          <w:sz w:val="24"/>
          <w:szCs w:val="24"/>
        </w:rPr>
        <w:t xml:space="preserve">. 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Biorąc pod uwagę rosnący nacisk na wykorzystanie wyników badań w przemyśle, osoby zaangażowane w badania naukowe powinny zostać przeszkolone w zakresie procesu produkcyjnego. </w:t>
      </w:r>
      <w:r w:rsidR="0002387C">
        <w:rPr>
          <w:rFonts w:ascii="Times New Roman" w:hAnsi="Times New Roman" w:cs="Times New Roman"/>
          <w:sz w:val="24"/>
          <w:szCs w:val="24"/>
        </w:rPr>
        <w:t>T</w:t>
      </w:r>
      <w:r w:rsidR="002D0134">
        <w:rPr>
          <w:rFonts w:ascii="Times New Roman" w:hAnsi="Times New Roman" w:cs="Times New Roman"/>
          <w:sz w:val="24"/>
          <w:szCs w:val="24"/>
        </w:rPr>
        <w:t>rzydniowy pobyt w firmie został spędzony</w:t>
      </w:r>
      <w:r w:rsidR="0002387C">
        <w:rPr>
          <w:rFonts w:ascii="Times New Roman" w:hAnsi="Times New Roman" w:cs="Times New Roman"/>
          <w:sz w:val="24"/>
          <w:szCs w:val="24"/>
        </w:rPr>
        <w:t xml:space="preserve"> w różnych działach firmy. W trakcie szkolenia dowiedzieliśmy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się jakie kryteria na</w:t>
      </w:r>
      <w:r w:rsidR="003164CA">
        <w:rPr>
          <w:rFonts w:ascii="Times New Roman" w:hAnsi="Times New Roman" w:cs="Times New Roman"/>
          <w:sz w:val="24"/>
          <w:szCs w:val="24"/>
        </w:rPr>
        <w:t>leży wziąć pod uwagę w procesie wytwarzania nowych materiałów stomatologicznych. W trakcie oprowadzania po hali produkcyjnej objaśniono nam kolejne etapy produkcji.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</w:t>
      </w:r>
      <w:r w:rsidR="002D0134">
        <w:rPr>
          <w:rFonts w:ascii="Times New Roman" w:hAnsi="Times New Roman" w:cs="Times New Roman"/>
          <w:sz w:val="24"/>
          <w:szCs w:val="24"/>
        </w:rPr>
        <w:t xml:space="preserve">Zaprezentowano nam sprzęt wykorzystywany do wytwarzania mieszanek kompozytowych a także akrylowych. </w:t>
      </w:r>
      <w:r w:rsidR="0002387C" w:rsidRPr="0002387C">
        <w:rPr>
          <w:rFonts w:ascii="Times New Roman" w:hAnsi="Times New Roman" w:cs="Times New Roman"/>
          <w:sz w:val="24"/>
          <w:szCs w:val="24"/>
        </w:rPr>
        <w:t>Dodatkowo zdob</w:t>
      </w:r>
      <w:r w:rsidR="0002387C">
        <w:rPr>
          <w:rFonts w:ascii="Times New Roman" w:hAnsi="Times New Roman" w:cs="Times New Roman"/>
          <w:sz w:val="24"/>
          <w:szCs w:val="24"/>
        </w:rPr>
        <w:t>yliśmy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 wiedzę na temat nowego podejścia do produkcji materiałów dentystycznych z wykorzystanie</w:t>
      </w:r>
      <w:r w:rsidR="0002387C">
        <w:rPr>
          <w:rFonts w:ascii="Times New Roman" w:hAnsi="Times New Roman" w:cs="Times New Roman"/>
          <w:sz w:val="24"/>
          <w:szCs w:val="24"/>
        </w:rPr>
        <w:t xml:space="preserve">m metody drukowania 3D. Zostały nam 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zaprezentowane również nowoczesne materiały kompozytowe oraz sprzęt wykorzystywany do ich utwardzania. </w:t>
      </w:r>
      <w:r w:rsidR="002D0134">
        <w:rPr>
          <w:rFonts w:ascii="Times New Roman" w:hAnsi="Times New Roman" w:cs="Times New Roman"/>
          <w:sz w:val="24"/>
          <w:szCs w:val="24"/>
        </w:rPr>
        <w:t xml:space="preserve">Zespół Uczelnianego Laboratorium Badań Materiałowych został przeszkolony w działaniach procesu kontroli produktów i przeprowadzonych badań w dziale kontroli jakości. </w:t>
      </w:r>
      <w:r w:rsidR="0002387C" w:rsidRPr="0002387C">
        <w:rPr>
          <w:rFonts w:ascii="Times New Roman" w:hAnsi="Times New Roman" w:cs="Times New Roman"/>
          <w:sz w:val="24"/>
          <w:szCs w:val="24"/>
        </w:rPr>
        <w:t xml:space="preserve">Zdobyta wiedza posłuży do lepszego projektowania, planowania badań przeprowadzonych w laboratorium. Dodatkowo zdobyte umiejętności oraz współpraca z firmą </w:t>
      </w:r>
      <w:proofErr w:type="spellStart"/>
      <w:r w:rsidR="0002387C" w:rsidRPr="0002387C">
        <w:rPr>
          <w:rFonts w:ascii="Times New Roman" w:hAnsi="Times New Roman" w:cs="Times New Roman"/>
          <w:sz w:val="24"/>
          <w:szCs w:val="24"/>
        </w:rPr>
        <w:t>Megadenta</w:t>
      </w:r>
      <w:proofErr w:type="spellEnd"/>
      <w:r w:rsidR="0002387C" w:rsidRPr="0002387C">
        <w:rPr>
          <w:rFonts w:ascii="Times New Roman" w:hAnsi="Times New Roman" w:cs="Times New Roman"/>
          <w:sz w:val="24"/>
          <w:szCs w:val="24"/>
        </w:rPr>
        <w:t xml:space="preserve"> posłuży do powiększenia zakresu prac magisterskich dla studentów Technik Dentystycznych II stopnia – które realizowane są w większości w </w:t>
      </w:r>
      <w:r w:rsidR="00476018">
        <w:rPr>
          <w:rFonts w:ascii="Times New Roman" w:hAnsi="Times New Roman" w:cs="Times New Roman"/>
          <w:sz w:val="24"/>
          <w:szCs w:val="24"/>
        </w:rPr>
        <w:t>Uczelnianym</w:t>
      </w:r>
      <w:r w:rsidR="00476018" w:rsidRPr="00476018">
        <w:rPr>
          <w:rFonts w:ascii="Times New Roman" w:hAnsi="Times New Roman" w:cs="Times New Roman"/>
          <w:sz w:val="24"/>
          <w:szCs w:val="24"/>
        </w:rPr>
        <w:t xml:space="preserve"> Laboratorium Badań Materiałowych </w:t>
      </w:r>
      <w:r w:rsidR="00476018">
        <w:rPr>
          <w:rFonts w:ascii="Times New Roman" w:hAnsi="Times New Roman" w:cs="Times New Roman"/>
          <w:sz w:val="24"/>
          <w:szCs w:val="24"/>
        </w:rPr>
        <w:t>Uniwersytetu Medycznego</w:t>
      </w:r>
      <w:r w:rsidR="0002387C" w:rsidRPr="0002387C">
        <w:rPr>
          <w:rFonts w:ascii="Times New Roman" w:hAnsi="Times New Roman" w:cs="Times New Roman"/>
          <w:sz w:val="24"/>
          <w:szCs w:val="24"/>
        </w:rPr>
        <w:t>.</w:t>
      </w:r>
      <w:r w:rsidR="00023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97" w:rsidRDefault="0002387C">
      <w:pPr>
        <w:rPr>
          <w:rFonts w:ascii="Times New Roman" w:hAnsi="Times New Roman" w:cs="Times New Roman"/>
          <w:sz w:val="24"/>
          <w:szCs w:val="24"/>
        </w:rPr>
      </w:pPr>
      <w:r w:rsidRPr="0002387C">
        <w:rPr>
          <w:rFonts w:ascii="Times New Roman" w:hAnsi="Times New Roman" w:cs="Times New Roman"/>
          <w:sz w:val="24"/>
          <w:szCs w:val="24"/>
        </w:rPr>
        <w:t xml:space="preserve">Udział w tym szkoleniu był dla mnie niesamowitą </w:t>
      </w:r>
      <w:r>
        <w:rPr>
          <w:rFonts w:ascii="Times New Roman" w:hAnsi="Times New Roman" w:cs="Times New Roman"/>
          <w:sz w:val="24"/>
          <w:szCs w:val="24"/>
        </w:rPr>
        <w:t xml:space="preserve">okazją do poznania procesu produkcyjnego materiałów stomatologicznych, </w:t>
      </w:r>
      <w:r w:rsidRPr="0002387C">
        <w:rPr>
          <w:rFonts w:ascii="Times New Roman" w:hAnsi="Times New Roman" w:cs="Times New Roman"/>
          <w:sz w:val="24"/>
          <w:szCs w:val="24"/>
        </w:rPr>
        <w:t>zwiększenia wiedzy zawodowej, wymiany doświadczeń i dobrych praktyk</w:t>
      </w:r>
      <w:r>
        <w:rPr>
          <w:rFonts w:ascii="Times New Roman" w:hAnsi="Times New Roman" w:cs="Times New Roman"/>
          <w:sz w:val="24"/>
          <w:szCs w:val="24"/>
        </w:rPr>
        <w:t>, nawiązania nowych znajomości</w:t>
      </w:r>
    </w:p>
    <w:p w:rsidR="00177C97" w:rsidRDefault="0017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2228"/>
            <wp:effectExtent l="0" t="0" r="0" b="2540"/>
            <wp:docPr id="2" name="Obraz 2" descr="C:\Users\User\Downloads\Drezno zdjęcia\IMG_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rezno zdjęcia\IMG_67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64" w:rsidRPr="001D68B9" w:rsidRDefault="0017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2228"/>
            <wp:effectExtent l="0" t="0" r="0" b="2540"/>
            <wp:docPr id="1" name="Obraz 1" descr="C:\Users\User\Downloads\Drezno zdjęcia\IMG_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rezno zdjęcia\IMG_6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87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C4064" w:rsidRPr="001D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B9"/>
    <w:rsid w:val="0002387C"/>
    <w:rsid w:val="00036087"/>
    <w:rsid w:val="00152DEF"/>
    <w:rsid w:val="00177C97"/>
    <w:rsid w:val="001D68B9"/>
    <w:rsid w:val="002D0134"/>
    <w:rsid w:val="003164CA"/>
    <w:rsid w:val="00380BDC"/>
    <w:rsid w:val="00476018"/>
    <w:rsid w:val="004906CC"/>
    <w:rsid w:val="00523CEF"/>
    <w:rsid w:val="00781E1D"/>
    <w:rsid w:val="0084680C"/>
    <w:rsid w:val="008853B1"/>
    <w:rsid w:val="00934591"/>
    <w:rsid w:val="00B4384D"/>
    <w:rsid w:val="00C84880"/>
    <w:rsid w:val="00D77593"/>
    <w:rsid w:val="00EA7B31"/>
    <w:rsid w:val="00EC4064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9AD8-EE5C-4D72-B09D-AEF3F365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2</cp:revision>
  <dcterms:created xsi:type="dcterms:W3CDTF">2019-09-02T08:58:00Z</dcterms:created>
  <dcterms:modified xsi:type="dcterms:W3CDTF">2019-09-02T08:58:00Z</dcterms:modified>
</cp:coreProperties>
</file>